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18624C" w14:textId="77777777" w:rsidR="0013387A" w:rsidRDefault="0013387A" w:rsidP="0013387A">
      <w:pPr>
        <w:ind w:left="-180"/>
        <w:jc w:val="center"/>
        <w:rPr>
          <w:b/>
          <w:u w:val="single"/>
        </w:rPr>
      </w:pPr>
      <w:r>
        <w:rPr>
          <w:b/>
          <w:u w:val="single"/>
        </w:rPr>
        <w:t>Reading Guide for Chapters 15-19</w:t>
      </w:r>
    </w:p>
    <w:p w14:paraId="607FE10A" w14:textId="77777777" w:rsidR="0013387A" w:rsidRDefault="0013387A" w:rsidP="0013387A">
      <w:pPr>
        <w:rPr>
          <w:b/>
          <w:u w:val="single"/>
        </w:rPr>
      </w:pPr>
    </w:p>
    <w:p w14:paraId="24E917E6" w14:textId="77777777" w:rsidR="0013387A" w:rsidRDefault="0013387A" w:rsidP="0013387A">
      <w:pPr>
        <w:ind w:left="-180"/>
      </w:pPr>
      <w:r w:rsidRPr="0013387A">
        <w:rPr>
          <w:b/>
          <w:u w:val="single"/>
        </w:rPr>
        <w:t>Analyzing the Writing: Make Inferences</w:t>
      </w:r>
      <w:r>
        <w:t>: When readers make inferences, they use information from the text along with their own knowledge to answer a question they have about the text. Complete the chart below by writing a question and inference for each event provided. The first one is done for you.</w:t>
      </w:r>
    </w:p>
    <w:p w14:paraId="1D468F2D" w14:textId="77777777" w:rsidR="0013387A" w:rsidRDefault="0013387A" w:rsidP="0013387A"/>
    <w:tbl>
      <w:tblPr>
        <w:tblStyle w:val="TableGrid"/>
        <w:tblW w:w="10620" w:type="dxa"/>
        <w:tblInd w:w="-342" w:type="dxa"/>
        <w:tblLook w:val="04A0" w:firstRow="1" w:lastRow="0" w:firstColumn="1" w:lastColumn="0" w:noHBand="0" w:noVBand="1"/>
      </w:tblPr>
      <w:tblGrid>
        <w:gridCol w:w="3294"/>
        <w:gridCol w:w="2952"/>
        <w:gridCol w:w="4374"/>
      </w:tblGrid>
      <w:tr w:rsidR="0013387A" w14:paraId="147B9640" w14:textId="77777777" w:rsidTr="0013387A">
        <w:tc>
          <w:tcPr>
            <w:tcW w:w="3294" w:type="dxa"/>
          </w:tcPr>
          <w:p w14:paraId="36EF62CD" w14:textId="77777777" w:rsidR="0013387A" w:rsidRPr="0013387A" w:rsidRDefault="0013387A" w:rsidP="0013387A">
            <w:pPr>
              <w:jc w:val="center"/>
              <w:rPr>
                <w:b/>
              </w:rPr>
            </w:pPr>
            <w:r w:rsidRPr="0013387A">
              <w:rPr>
                <w:b/>
              </w:rPr>
              <w:t>Event</w:t>
            </w:r>
          </w:p>
        </w:tc>
        <w:tc>
          <w:tcPr>
            <w:tcW w:w="2952" w:type="dxa"/>
          </w:tcPr>
          <w:p w14:paraId="18AE27D2" w14:textId="77777777" w:rsidR="0013387A" w:rsidRPr="0013387A" w:rsidRDefault="0013387A" w:rsidP="0013387A">
            <w:pPr>
              <w:jc w:val="center"/>
              <w:rPr>
                <w:b/>
              </w:rPr>
            </w:pPr>
            <w:r w:rsidRPr="0013387A">
              <w:rPr>
                <w:b/>
              </w:rPr>
              <w:t>Question</w:t>
            </w:r>
          </w:p>
        </w:tc>
        <w:tc>
          <w:tcPr>
            <w:tcW w:w="4374" w:type="dxa"/>
          </w:tcPr>
          <w:p w14:paraId="6C3A527E" w14:textId="77777777" w:rsidR="0013387A" w:rsidRPr="0013387A" w:rsidRDefault="0013387A" w:rsidP="0013387A">
            <w:pPr>
              <w:jc w:val="center"/>
              <w:rPr>
                <w:b/>
              </w:rPr>
            </w:pPr>
            <w:r w:rsidRPr="0013387A">
              <w:rPr>
                <w:b/>
              </w:rPr>
              <w:t>Inference</w:t>
            </w:r>
          </w:p>
        </w:tc>
      </w:tr>
      <w:tr w:rsidR="0013387A" w14:paraId="67A15B95" w14:textId="77777777" w:rsidTr="0013387A">
        <w:tc>
          <w:tcPr>
            <w:tcW w:w="3294" w:type="dxa"/>
            <w:vAlign w:val="center"/>
          </w:tcPr>
          <w:p w14:paraId="643FCD12" w14:textId="77777777" w:rsidR="0013387A" w:rsidRDefault="0013387A" w:rsidP="0013387A">
            <w:r>
              <w:t>Thick Fingers tells Dimpled Chin not to cry and whine the way he did when he was a baby. (</w:t>
            </w:r>
            <w:proofErr w:type="gramStart"/>
            <w:r>
              <w:t>page</w:t>
            </w:r>
            <w:proofErr w:type="gramEnd"/>
            <w:r>
              <w:t xml:space="preserve"> 164)</w:t>
            </w:r>
          </w:p>
          <w:p w14:paraId="7EAB11BD" w14:textId="77777777" w:rsidR="0013387A" w:rsidRDefault="0013387A" w:rsidP="0013387A"/>
        </w:tc>
        <w:tc>
          <w:tcPr>
            <w:tcW w:w="2952" w:type="dxa"/>
            <w:vAlign w:val="center"/>
          </w:tcPr>
          <w:p w14:paraId="03D47693" w14:textId="77777777" w:rsidR="0013387A" w:rsidRDefault="0013387A" w:rsidP="0013387A">
            <w:r w:rsidRPr="0013387A">
              <w:rPr>
                <w:i/>
              </w:rPr>
              <w:t>Possible question:</w:t>
            </w:r>
            <w:r>
              <w:t xml:space="preserve"> How does Thick Fingers now how Dimpled Chin behaved when he was a baby?</w:t>
            </w:r>
          </w:p>
        </w:tc>
        <w:tc>
          <w:tcPr>
            <w:tcW w:w="4374" w:type="dxa"/>
            <w:vAlign w:val="center"/>
          </w:tcPr>
          <w:p w14:paraId="08D5A312" w14:textId="77777777" w:rsidR="0013387A" w:rsidRDefault="0013387A" w:rsidP="0013387A">
            <w:r w:rsidRPr="0013387A">
              <w:rPr>
                <w:i/>
              </w:rPr>
              <w:t>Possible inference:</w:t>
            </w:r>
            <w:r>
              <w:t xml:space="preserve"> Perhaps</w:t>
            </w:r>
          </w:p>
          <w:p w14:paraId="06DDAFD3" w14:textId="77777777" w:rsidR="0013387A" w:rsidRDefault="0013387A" w:rsidP="0013387A">
            <w:r>
              <w:t>Thick Fingers is Dimpled</w:t>
            </w:r>
          </w:p>
          <w:p w14:paraId="01AEF3AB" w14:textId="77777777" w:rsidR="0013387A" w:rsidRDefault="0013387A" w:rsidP="0013387A">
            <w:r>
              <w:t>Chin’s older brother or a</w:t>
            </w:r>
          </w:p>
          <w:p w14:paraId="2FC69B92" w14:textId="77777777" w:rsidR="0013387A" w:rsidRDefault="0013387A" w:rsidP="0013387A">
            <w:proofErr w:type="gramStart"/>
            <w:r>
              <w:t>family</w:t>
            </w:r>
            <w:proofErr w:type="gramEnd"/>
            <w:r>
              <w:t xml:space="preserve"> friend.</w:t>
            </w:r>
          </w:p>
          <w:p w14:paraId="714B0F93" w14:textId="77777777" w:rsidR="0013387A" w:rsidRDefault="0013387A" w:rsidP="0013387A"/>
        </w:tc>
      </w:tr>
      <w:tr w:rsidR="0013387A" w14:paraId="719A3415" w14:textId="77777777" w:rsidTr="0013387A">
        <w:trPr>
          <w:trHeight w:val="1349"/>
        </w:trPr>
        <w:tc>
          <w:tcPr>
            <w:tcW w:w="3294" w:type="dxa"/>
            <w:vAlign w:val="center"/>
          </w:tcPr>
          <w:p w14:paraId="15EAE0B6" w14:textId="67B861C0" w:rsidR="0013387A" w:rsidRDefault="0013387A" w:rsidP="0013387A">
            <w:r>
              <w:t xml:space="preserve">Dimpled Chin asks </w:t>
            </w:r>
            <w:proofErr w:type="spellStart"/>
            <w:r>
              <w:t>Gopal’s</w:t>
            </w:r>
            <w:proofErr w:type="spellEnd"/>
            <w:r w:rsidR="00D23E2C">
              <w:t xml:space="preserve"> </w:t>
            </w:r>
            <w:r>
              <w:t>permission to eat. (</w:t>
            </w:r>
            <w:proofErr w:type="gramStart"/>
            <w:r>
              <w:t>page</w:t>
            </w:r>
            <w:proofErr w:type="gramEnd"/>
            <w:r>
              <w:t xml:space="preserve"> 173)</w:t>
            </w:r>
          </w:p>
        </w:tc>
        <w:tc>
          <w:tcPr>
            <w:tcW w:w="2952" w:type="dxa"/>
            <w:vAlign w:val="center"/>
          </w:tcPr>
          <w:p w14:paraId="6EBB6E92" w14:textId="77777777" w:rsidR="0013387A" w:rsidRDefault="0013387A" w:rsidP="0013387A">
            <w:r w:rsidRPr="0013387A">
              <w:rPr>
                <w:i/>
              </w:rPr>
              <w:t>Possible question</w:t>
            </w:r>
            <w:r>
              <w:t xml:space="preserve">: Why does Dimpled Chin ask </w:t>
            </w:r>
            <w:proofErr w:type="spellStart"/>
            <w:r>
              <w:t>Gopal’s</w:t>
            </w:r>
            <w:proofErr w:type="spellEnd"/>
            <w:r>
              <w:t xml:space="preserve"> permission to eat?</w:t>
            </w:r>
          </w:p>
          <w:p w14:paraId="278DC9AE" w14:textId="77777777" w:rsidR="0013387A" w:rsidRDefault="0013387A" w:rsidP="0013387A"/>
        </w:tc>
        <w:tc>
          <w:tcPr>
            <w:tcW w:w="4374" w:type="dxa"/>
            <w:vAlign w:val="center"/>
          </w:tcPr>
          <w:p w14:paraId="057EEEC2" w14:textId="77777777" w:rsidR="0013387A" w:rsidRDefault="0013387A" w:rsidP="0013387A"/>
        </w:tc>
      </w:tr>
      <w:tr w:rsidR="0013387A" w14:paraId="525F84EC" w14:textId="77777777" w:rsidTr="0013387A">
        <w:trPr>
          <w:trHeight w:val="2060"/>
        </w:trPr>
        <w:tc>
          <w:tcPr>
            <w:tcW w:w="3294" w:type="dxa"/>
            <w:vAlign w:val="center"/>
          </w:tcPr>
          <w:p w14:paraId="43CCFEE4" w14:textId="77777777" w:rsidR="0013387A" w:rsidRDefault="0013387A" w:rsidP="0013387A">
            <w:proofErr w:type="spellStart"/>
            <w:r>
              <w:t>Gopal</w:t>
            </w:r>
            <w:proofErr w:type="spellEnd"/>
            <w:r>
              <w:t xml:space="preserve"> always has smart ideas. Thick Fingers compliments </w:t>
            </w:r>
            <w:proofErr w:type="spellStart"/>
            <w:r>
              <w:t>Gopal’s</w:t>
            </w:r>
            <w:proofErr w:type="spellEnd"/>
            <w:r>
              <w:t xml:space="preserve"> idea for getting the boxes upstairs, and then GC becomes angry and refuses to help. (</w:t>
            </w:r>
            <w:proofErr w:type="gramStart"/>
            <w:r>
              <w:t>page</w:t>
            </w:r>
            <w:proofErr w:type="gramEnd"/>
            <w:r>
              <w:t xml:space="preserve"> 177)</w:t>
            </w:r>
          </w:p>
          <w:p w14:paraId="2A5B5502" w14:textId="77777777" w:rsidR="0013387A" w:rsidRDefault="0013387A" w:rsidP="0013387A"/>
        </w:tc>
        <w:tc>
          <w:tcPr>
            <w:tcW w:w="2952" w:type="dxa"/>
            <w:vAlign w:val="center"/>
          </w:tcPr>
          <w:p w14:paraId="0CD901F3" w14:textId="77777777" w:rsidR="0013387A" w:rsidRDefault="0013387A" w:rsidP="0013387A">
            <w:pPr>
              <w:ind w:left="-342" w:firstLine="342"/>
            </w:pPr>
          </w:p>
        </w:tc>
        <w:tc>
          <w:tcPr>
            <w:tcW w:w="4374" w:type="dxa"/>
            <w:vAlign w:val="center"/>
          </w:tcPr>
          <w:p w14:paraId="7C2C810B" w14:textId="77777777" w:rsidR="0013387A" w:rsidRDefault="0013387A" w:rsidP="0013387A"/>
        </w:tc>
      </w:tr>
      <w:tr w:rsidR="0013387A" w14:paraId="3EE91198" w14:textId="77777777" w:rsidTr="0013387A">
        <w:trPr>
          <w:trHeight w:val="1439"/>
        </w:trPr>
        <w:tc>
          <w:tcPr>
            <w:tcW w:w="3294" w:type="dxa"/>
            <w:vAlign w:val="center"/>
          </w:tcPr>
          <w:p w14:paraId="357B2A60" w14:textId="77777777" w:rsidR="0013387A" w:rsidRDefault="0013387A" w:rsidP="0013387A">
            <w:proofErr w:type="spellStart"/>
            <w:r>
              <w:t>Gopal</w:t>
            </w:r>
            <w:proofErr w:type="spellEnd"/>
            <w:r>
              <w:t xml:space="preserve"> thinks Scar knows it</w:t>
            </w:r>
          </w:p>
          <w:p w14:paraId="51157A25" w14:textId="77777777" w:rsidR="0013387A" w:rsidRDefault="0013387A" w:rsidP="0013387A">
            <w:proofErr w:type="gramStart"/>
            <w:r>
              <w:t>was</w:t>
            </w:r>
            <w:proofErr w:type="gramEnd"/>
            <w:r>
              <w:t xml:space="preserve"> </w:t>
            </w:r>
            <w:proofErr w:type="spellStart"/>
            <w:r>
              <w:t>Gopal</w:t>
            </w:r>
            <w:proofErr w:type="spellEnd"/>
            <w:r>
              <w:t xml:space="preserve"> who had the idea to move the boxes upstairs. (</w:t>
            </w:r>
            <w:proofErr w:type="gramStart"/>
            <w:r>
              <w:t>page</w:t>
            </w:r>
            <w:proofErr w:type="gramEnd"/>
            <w:r>
              <w:t xml:space="preserve"> 189)</w:t>
            </w:r>
          </w:p>
          <w:p w14:paraId="3FFBAC0B" w14:textId="77777777" w:rsidR="0013387A" w:rsidRDefault="0013387A" w:rsidP="0013387A"/>
        </w:tc>
        <w:tc>
          <w:tcPr>
            <w:tcW w:w="2952" w:type="dxa"/>
            <w:vAlign w:val="center"/>
          </w:tcPr>
          <w:p w14:paraId="3503EA3A" w14:textId="77777777" w:rsidR="0013387A" w:rsidRDefault="0013387A" w:rsidP="0013387A"/>
        </w:tc>
        <w:tc>
          <w:tcPr>
            <w:tcW w:w="4374" w:type="dxa"/>
            <w:vAlign w:val="center"/>
          </w:tcPr>
          <w:p w14:paraId="723D90CE" w14:textId="77777777" w:rsidR="0013387A" w:rsidRDefault="0013387A" w:rsidP="0013387A"/>
        </w:tc>
      </w:tr>
    </w:tbl>
    <w:p w14:paraId="0E54B748" w14:textId="77777777" w:rsidR="00D71519" w:rsidRDefault="00D71519" w:rsidP="0013387A"/>
    <w:p w14:paraId="63080E6F" w14:textId="77777777" w:rsidR="0013387A" w:rsidRPr="0013387A" w:rsidRDefault="0013387A" w:rsidP="0013387A">
      <w:pPr>
        <w:rPr>
          <w:rFonts w:eastAsia="Times New Roman" w:cs="Times New Roman"/>
        </w:rPr>
      </w:pPr>
      <w:r w:rsidRPr="0013387A">
        <w:rPr>
          <w:rFonts w:eastAsia="Times New Roman" w:cs="Times New Roman"/>
        </w:rPr>
        <w:t>1. Each of the boys in the group has power over the others that</w:t>
      </w:r>
      <w:r>
        <w:rPr>
          <w:rFonts w:eastAsia="Times New Roman" w:cs="Times New Roman"/>
        </w:rPr>
        <w:t xml:space="preserve"> he can use to protect himself. </w:t>
      </w:r>
      <w:r w:rsidRPr="0013387A">
        <w:rPr>
          <w:rFonts w:eastAsia="Times New Roman" w:cs="Times New Roman"/>
        </w:rPr>
        <w:t>What is each boy’s power?</w:t>
      </w:r>
    </w:p>
    <w:p w14:paraId="471EAAE4" w14:textId="77777777" w:rsidR="0013387A" w:rsidRDefault="0013387A" w:rsidP="0013387A">
      <w:pPr>
        <w:rPr>
          <w:i/>
          <w:sz w:val="20"/>
          <w:szCs w:val="20"/>
        </w:rPr>
      </w:pPr>
      <w:r w:rsidRPr="0013387A">
        <w:rPr>
          <w:i/>
          <w:sz w:val="20"/>
          <w:szCs w:val="20"/>
        </w:rPr>
        <w:t>Example:  Night chatterer cuts the boys hair and could “accidently” nip or cut another boy.</w:t>
      </w:r>
    </w:p>
    <w:p w14:paraId="7E8EBC40" w14:textId="77777777" w:rsidR="0013387A" w:rsidRDefault="0013387A" w:rsidP="0013387A">
      <w:pPr>
        <w:rPr>
          <w:i/>
          <w:sz w:val="20"/>
          <w:szCs w:val="20"/>
        </w:rPr>
      </w:pPr>
    </w:p>
    <w:p w14:paraId="44D8D1C5" w14:textId="77777777" w:rsidR="0013387A" w:rsidRDefault="0013387A" w:rsidP="0013387A">
      <w:pPr>
        <w:rPr>
          <w:i/>
          <w:sz w:val="20"/>
          <w:szCs w:val="20"/>
        </w:rPr>
      </w:pPr>
    </w:p>
    <w:p w14:paraId="52B108A0" w14:textId="77777777" w:rsidR="0013387A" w:rsidRDefault="0013387A" w:rsidP="0013387A">
      <w:pPr>
        <w:rPr>
          <w:i/>
          <w:sz w:val="20"/>
          <w:szCs w:val="20"/>
        </w:rPr>
      </w:pPr>
    </w:p>
    <w:p w14:paraId="6CA4C6E7" w14:textId="77777777" w:rsidR="0013387A" w:rsidRDefault="0013387A" w:rsidP="0013387A">
      <w:pPr>
        <w:rPr>
          <w:i/>
          <w:sz w:val="20"/>
          <w:szCs w:val="20"/>
        </w:rPr>
      </w:pPr>
    </w:p>
    <w:p w14:paraId="086F7186" w14:textId="77777777" w:rsidR="0013387A" w:rsidRDefault="0013387A" w:rsidP="0013387A">
      <w:pPr>
        <w:rPr>
          <w:i/>
          <w:sz w:val="20"/>
          <w:szCs w:val="20"/>
        </w:rPr>
      </w:pPr>
    </w:p>
    <w:p w14:paraId="3662E0D8" w14:textId="77777777" w:rsidR="0013387A" w:rsidRDefault="0013387A" w:rsidP="0013387A">
      <w:pPr>
        <w:rPr>
          <w:i/>
          <w:sz w:val="20"/>
          <w:szCs w:val="20"/>
        </w:rPr>
      </w:pPr>
    </w:p>
    <w:p w14:paraId="0A589D08" w14:textId="77777777" w:rsidR="0013387A" w:rsidRPr="0013387A" w:rsidRDefault="0013387A" w:rsidP="0013387A">
      <w:pPr>
        <w:rPr>
          <w:sz w:val="20"/>
          <w:szCs w:val="20"/>
        </w:rPr>
      </w:pPr>
    </w:p>
    <w:p w14:paraId="048CF83A" w14:textId="77777777" w:rsidR="0013387A" w:rsidRDefault="0013387A" w:rsidP="0013387A">
      <w:r>
        <w:t xml:space="preserve">2. </w:t>
      </w:r>
      <w:r w:rsidRPr="0013387A">
        <w:t xml:space="preserve">Reread pages 172–173. Why does power begin to shift from Thick Fingers to </w:t>
      </w:r>
      <w:proofErr w:type="spellStart"/>
      <w:r w:rsidRPr="0013387A">
        <w:t>Gopal</w:t>
      </w:r>
      <w:proofErr w:type="spellEnd"/>
      <w:r w:rsidRPr="0013387A">
        <w:t>?</w:t>
      </w:r>
    </w:p>
    <w:p w14:paraId="2F1B8504" w14:textId="77777777" w:rsidR="0013387A" w:rsidRDefault="0013387A" w:rsidP="0013387A"/>
    <w:p w14:paraId="72E57070" w14:textId="77777777" w:rsidR="0013387A" w:rsidRDefault="0013387A" w:rsidP="0013387A"/>
    <w:p w14:paraId="6717713F" w14:textId="77777777" w:rsidR="0013387A" w:rsidRDefault="0013387A" w:rsidP="0013387A"/>
    <w:p w14:paraId="096061C5" w14:textId="77777777" w:rsidR="0013387A" w:rsidRDefault="0013387A" w:rsidP="0013387A"/>
    <w:p w14:paraId="51937AE9" w14:textId="77777777" w:rsidR="0013387A" w:rsidRDefault="0013387A" w:rsidP="0013387A">
      <w:r>
        <w:t xml:space="preserve">3. </w:t>
      </w:r>
      <w:r w:rsidRPr="0013387A">
        <w:t xml:space="preserve">On page 193, </w:t>
      </w:r>
      <w:proofErr w:type="spellStart"/>
      <w:r w:rsidRPr="0013387A">
        <w:t>Gopal</w:t>
      </w:r>
      <w:proofErr w:type="spellEnd"/>
      <w:r w:rsidRPr="0013387A">
        <w:t xml:space="preserve"> says he must “make [his] luck.” What does he mean by this?</w:t>
      </w:r>
    </w:p>
    <w:p w14:paraId="21DF2D44" w14:textId="77777777" w:rsidR="0013387A" w:rsidRDefault="0013387A" w:rsidP="0013387A"/>
    <w:p w14:paraId="0BECC9AB" w14:textId="77777777" w:rsidR="0013387A" w:rsidRDefault="0013387A" w:rsidP="0013387A"/>
    <w:p w14:paraId="42950559" w14:textId="77777777" w:rsidR="00A70512" w:rsidRDefault="00A70512" w:rsidP="0013387A"/>
    <w:p w14:paraId="16014E1C" w14:textId="77777777" w:rsidR="0013387A" w:rsidRDefault="0013387A" w:rsidP="0013387A"/>
    <w:p w14:paraId="4B1E495C" w14:textId="77777777" w:rsidR="0013387A" w:rsidRDefault="0013387A" w:rsidP="0013387A">
      <w:r>
        <w:t xml:space="preserve">4. Other than </w:t>
      </w:r>
      <w:proofErr w:type="spellStart"/>
      <w:r>
        <w:t>Gopal</w:t>
      </w:r>
      <w:proofErr w:type="spellEnd"/>
      <w:r>
        <w:t>, which boys have shared their names with the group, and what does sharing</w:t>
      </w:r>
    </w:p>
    <w:p w14:paraId="35CAA234" w14:textId="17FCB58D" w:rsidR="0013387A" w:rsidRDefault="0013387A" w:rsidP="0013387A">
      <w:proofErr w:type="gramStart"/>
      <w:r>
        <w:t>their</w:t>
      </w:r>
      <w:proofErr w:type="gramEnd"/>
      <w:r>
        <w:t xml:space="preserve"> names signify?</w:t>
      </w:r>
    </w:p>
    <w:p w14:paraId="39BD6AF3" w14:textId="77777777" w:rsidR="0013387A" w:rsidRDefault="0013387A" w:rsidP="0013387A"/>
    <w:p w14:paraId="32BCBFC0" w14:textId="77777777" w:rsidR="0013387A" w:rsidRDefault="0013387A" w:rsidP="0013387A">
      <w:bookmarkStart w:id="0" w:name="_GoBack"/>
      <w:bookmarkEnd w:id="0"/>
    </w:p>
    <w:p w14:paraId="0E14E991" w14:textId="77777777" w:rsidR="0013387A" w:rsidRDefault="0013387A" w:rsidP="0013387A"/>
    <w:p w14:paraId="535117B9" w14:textId="77777777" w:rsidR="0013387A" w:rsidRDefault="0013387A" w:rsidP="0013387A"/>
    <w:p w14:paraId="00E42590" w14:textId="77777777" w:rsidR="0013387A" w:rsidRDefault="0013387A" w:rsidP="0013387A"/>
    <w:p w14:paraId="4B81B56B" w14:textId="77777777" w:rsidR="0013387A" w:rsidRDefault="0013387A" w:rsidP="0013387A"/>
    <w:p w14:paraId="4A1994E0" w14:textId="77777777" w:rsidR="0013387A" w:rsidRDefault="0013387A" w:rsidP="0013387A"/>
    <w:p w14:paraId="527133DC" w14:textId="77777777" w:rsidR="0013387A" w:rsidRDefault="0013387A" w:rsidP="0013387A"/>
    <w:p w14:paraId="5BDF5AA2" w14:textId="77777777" w:rsidR="0013387A" w:rsidRDefault="0013387A" w:rsidP="0013387A"/>
    <w:p w14:paraId="22A4DF48" w14:textId="77777777" w:rsidR="0013387A" w:rsidRDefault="0013387A" w:rsidP="0013387A"/>
    <w:p w14:paraId="2A168C3F" w14:textId="77777777" w:rsidR="0013387A" w:rsidRDefault="0013387A" w:rsidP="0013387A"/>
    <w:p w14:paraId="3E0F247A" w14:textId="77777777" w:rsidR="0013387A" w:rsidRDefault="0013387A" w:rsidP="0013387A"/>
    <w:p w14:paraId="65F7431F" w14:textId="77777777" w:rsidR="0013387A" w:rsidRDefault="0013387A" w:rsidP="0013387A"/>
    <w:p w14:paraId="59D6DE31" w14:textId="77777777" w:rsidR="0013387A" w:rsidRDefault="0013387A" w:rsidP="0013387A"/>
    <w:p w14:paraId="2316E727" w14:textId="77777777" w:rsidR="0013387A" w:rsidRDefault="0013387A" w:rsidP="0013387A"/>
    <w:p w14:paraId="40AE857B" w14:textId="77777777" w:rsidR="0013387A" w:rsidRDefault="0013387A" w:rsidP="0013387A"/>
    <w:p w14:paraId="02439003" w14:textId="77777777" w:rsidR="0013387A" w:rsidRDefault="0013387A" w:rsidP="0013387A"/>
    <w:p w14:paraId="74F86BC6" w14:textId="77777777" w:rsidR="0013387A" w:rsidRDefault="0013387A" w:rsidP="0013387A"/>
    <w:p w14:paraId="794B7CF8" w14:textId="77777777" w:rsidR="0013387A" w:rsidRDefault="0013387A" w:rsidP="0013387A"/>
    <w:p w14:paraId="6006388B" w14:textId="77777777" w:rsidR="0013387A" w:rsidRDefault="0013387A" w:rsidP="0013387A"/>
    <w:p w14:paraId="69B40F79" w14:textId="77777777" w:rsidR="0013387A" w:rsidRDefault="0013387A" w:rsidP="0013387A"/>
    <w:p w14:paraId="3BC29323" w14:textId="77777777" w:rsidR="0013387A" w:rsidRDefault="0013387A" w:rsidP="0013387A"/>
    <w:p w14:paraId="32937B0F" w14:textId="77777777" w:rsidR="0013387A" w:rsidRDefault="0013387A" w:rsidP="0013387A"/>
    <w:p w14:paraId="5EE4C404" w14:textId="77777777" w:rsidR="0013387A" w:rsidRDefault="0013387A" w:rsidP="0013387A"/>
    <w:p w14:paraId="0940B7EE" w14:textId="77777777" w:rsidR="0013387A" w:rsidRDefault="0013387A" w:rsidP="0013387A"/>
    <w:p w14:paraId="12DCDD36" w14:textId="77777777" w:rsidR="0013387A" w:rsidRDefault="0013387A" w:rsidP="0013387A"/>
    <w:p w14:paraId="3E1F197D" w14:textId="77777777" w:rsidR="0013387A" w:rsidRDefault="0013387A" w:rsidP="0013387A"/>
    <w:p w14:paraId="4A21A514" w14:textId="77777777" w:rsidR="0013387A" w:rsidRDefault="0013387A" w:rsidP="0013387A"/>
    <w:p w14:paraId="07C6D3D9" w14:textId="77777777" w:rsidR="0013387A" w:rsidRDefault="0013387A" w:rsidP="0013387A"/>
    <w:p w14:paraId="54CDA7AE" w14:textId="77777777" w:rsidR="00A70512" w:rsidRDefault="00A70512" w:rsidP="0013387A"/>
    <w:p w14:paraId="70A6A6A9" w14:textId="77777777" w:rsidR="00A70512" w:rsidRDefault="00A70512" w:rsidP="0013387A"/>
    <w:p w14:paraId="4454832D" w14:textId="77777777" w:rsidR="00A70512" w:rsidRDefault="00A70512" w:rsidP="0013387A"/>
    <w:p w14:paraId="793930D5" w14:textId="77777777" w:rsidR="00A70512" w:rsidRDefault="00A70512" w:rsidP="0013387A"/>
    <w:p w14:paraId="22135344" w14:textId="77777777" w:rsidR="00A70512" w:rsidRDefault="00A70512" w:rsidP="0013387A"/>
    <w:p w14:paraId="5A6E2328" w14:textId="77777777" w:rsidR="00A70512" w:rsidRDefault="00A70512" w:rsidP="0013387A"/>
    <w:p w14:paraId="4E478BFF" w14:textId="77777777" w:rsidR="00A70512" w:rsidRDefault="00A70512" w:rsidP="0013387A"/>
    <w:p w14:paraId="29D2A701" w14:textId="77777777" w:rsidR="00A70512" w:rsidRDefault="00A70512" w:rsidP="0013387A"/>
    <w:p w14:paraId="115DA463" w14:textId="77777777" w:rsidR="00A70512" w:rsidRDefault="00A70512" w:rsidP="0013387A"/>
    <w:p w14:paraId="50782755" w14:textId="77777777" w:rsidR="00A70512" w:rsidRDefault="00A70512" w:rsidP="0013387A"/>
    <w:p w14:paraId="2C89B8A7" w14:textId="77777777" w:rsidR="00A70512" w:rsidRDefault="00A70512" w:rsidP="0013387A"/>
    <w:p w14:paraId="3A7DB12A" w14:textId="77777777" w:rsidR="00A70512" w:rsidRDefault="00A70512" w:rsidP="0013387A"/>
    <w:p w14:paraId="03027194" w14:textId="77777777" w:rsidR="00A70512" w:rsidRDefault="00A70512" w:rsidP="0013387A"/>
    <w:p w14:paraId="0FCBDBAA" w14:textId="77777777" w:rsidR="00A70512" w:rsidRDefault="00A70512" w:rsidP="0013387A"/>
    <w:p w14:paraId="1AB6B246" w14:textId="77777777" w:rsidR="00A70512" w:rsidRDefault="00A70512" w:rsidP="0013387A"/>
    <w:p w14:paraId="6DE1E3AB" w14:textId="77777777" w:rsidR="00A70512" w:rsidRDefault="00A70512" w:rsidP="0013387A"/>
    <w:p w14:paraId="0DE818D3" w14:textId="77777777" w:rsidR="00A70512" w:rsidRDefault="00A70512" w:rsidP="0013387A"/>
    <w:p w14:paraId="1C0D1A51" w14:textId="77777777" w:rsidR="00A70512" w:rsidRDefault="00A70512" w:rsidP="0013387A"/>
    <w:p w14:paraId="3DB749BA" w14:textId="77777777" w:rsidR="00A70512" w:rsidRDefault="00A70512" w:rsidP="0013387A"/>
    <w:p w14:paraId="3B94362B" w14:textId="77777777" w:rsidR="00A70512" w:rsidRDefault="00A70512" w:rsidP="0013387A"/>
    <w:p w14:paraId="3FEEE20B" w14:textId="77777777" w:rsidR="00A70512" w:rsidRDefault="00A70512" w:rsidP="0013387A"/>
    <w:p w14:paraId="4A629258" w14:textId="77777777" w:rsidR="00A70512" w:rsidRDefault="00A70512" w:rsidP="0013387A"/>
    <w:p w14:paraId="71B9EEAA" w14:textId="77777777" w:rsidR="0013387A" w:rsidRDefault="0013387A" w:rsidP="0013387A"/>
    <w:p w14:paraId="0505F0DD" w14:textId="77777777" w:rsidR="0013387A" w:rsidRPr="006123CC" w:rsidRDefault="0013387A" w:rsidP="006123CC">
      <w:pPr>
        <w:jc w:val="center"/>
        <w:rPr>
          <w:b/>
          <w:u w:val="single"/>
        </w:rPr>
      </w:pPr>
      <w:r w:rsidRPr="006123CC">
        <w:rPr>
          <w:b/>
          <w:u w:val="single"/>
        </w:rPr>
        <w:t>Chapter 20-22 Reading Guide</w:t>
      </w:r>
    </w:p>
    <w:p w14:paraId="4FF60090" w14:textId="77777777" w:rsidR="0013387A" w:rsidRPr="006F2000" w:rsidRDefault="0013387A" w:rsidP="0013387A"/>
    <w:p w14:paraId="2B806995" w14:textId="77777777" w:rsidR="0013387A" w:rsidRPr="006F2000" w:rsidRDefault="0013387A" w:rsidP="0013387A">
      <w:pPr>
        <w:rPr>
          <w:rFonts w:ascii="Times" w:eastAsia="Times New Roman" w:hAnsi="Times" w:cs="Times New Roman"/>
        </w:rPr>
      </w:pPr>
      <w:r w:rsidRPr="006F2000">
        <w:rPr>
          <w:rFonts w:ascii="Times" w:eastAsia="Times New Roman" w:hAnsi="Times" w:cs="Times New Roman"/>
        </w:rPr>
        <w:t xml:space="preserve">1. Reread </w:t>
      </w:r>
      <w:proofErr w:type="spellStart"/>
      <w:r w:rsidRPr="006F2000">
        <w:rPr>
          <w:rFonts w:ascii="Times" w:eastAsia="Times New Roman" w:hAnsi="Times" w:cs="Times New Roman"/>
        </w:rPr>
        <w:t>Roshan’s</w:t>
      </w:r>
      <w:proofErr w:type="spellEnd"/>
      <w:r w:rsidRPr="006F2000">
        <w:rPr>
          <w:rFonts w:ascii="Times" w:eastAsia="Times New Roman" w:hAnsi="Times" w:cs="Times New Roman"/>
        </w:rPr>
        <w:t xml:space="preserve"> </w:t>
      </w:r>
      <w:proofErr w:type="spellStart"/>
      <w:r w:rsidRPr="006F2000">
        <w:rPr>
          <w:rFonts w:ascii="Times" w:eastAsia="Times New Roman" w:hAnsi="Times" w:cs="Times New Roman"/>
        </w:rPr>
        <w:t>kahani</w:t>
      </w:r>
      <w:proofErr w:type="spellEnd"/>
      <w:r w:rsidRPr="006F2000">
        <w:rPr>
          <w:rFonts w:ascii="Times" w:eastAsia="Times New Roman" w:hAnsi="Times" w:cs="Times New Roman"/>
        </w:rPr>
        <w:t xml:space="preserve"> about his family on pages 205–207. In what ways is </w:t>
      </w:r>
      <w:proofErr w:type="spellStart"/>
      <w:r w:rsidRPr="006F2000">
        <w:rPr>
          <w:rFonts w:ascii="Times" w:eastAsia="Times New Roman" w:hAnsi="Times" w:cs="Times New Roman"/>
        </w:rPr>
        <w:t>Roshan’s</w:t>
      </w:r>
      <w:proofErr w:type="spellEnd"/>
      <w:r w:rsidRPr="006F2000">
        <w:rPr>
          <w:rFonts w:ascii="Times" w:eastAsia="Times New Roman" w:hAnsi="Times" w:cs="Times New Roman"/>
        </w:rPr>
        <w:t xml:space="preserve"> background similar to </w:t>
      </w:r>
      <w:proofErr w:type="spellStart"/>
      <w:r w:rsidRPr="006F2000">
        <w:rPr>
          <w:rFonts w:ascii="Times" w:eastAsia="Times New Roman" w:hAnsi="Times" w:cs="Times New Roman"/>
        </w:rPr>
        <w:t>Gopal’s</w:t>
      </w:r>
      <w:proofErr w:type="spellEnd"/>
      <w:r w:rsidRPr="006F2000">
        <w:rPr>
          <w:rFonts w:ascii="Times" w:eastAsia="Times New Roman" w:hAnsi="Times" w:cs="Times New Roman"/>
        </w:rPr>
        <w:t>?</w:t>
      </w:r>
    </w:p>
    <w:p w14:paraId="785F47BA" w14:textId="77777777" w:rsidR="0013387A" w:rsidRPr="006F2000" w:rsidRDefault="0013387A" w:rsidP="0013387A"/>
    <w:p w14:paraId="7A4F9929" w14:textId="77777777" w:rsidR="006F2000" w:rsidRPr="006F2000" w:rsidRDefault="006F2000" w:rsidP="0013387A"/>
    <w:p w14:paraId="5AB3BDFE" w14:textId="77777777" w:rsidR="006F2000" w:rsidRPr="006F2000" w:rsidRDefault="006F2000" w:rsidP="0013387A"/>
    <w:p w14:paraId="3C8C9C1B" w14:textId="77777777" w:rsidR="006F2000" w:rsidRPr="006F2000" w:rsidRDefault="006F2000" w:rsidP="0013387A"/>
    <w:p w14:paraId="794D81AF" w14:textId="77777777" w:rsidR="006F2000" w:rsidRPr="006F2000" w:rsidRDefault="006F2000" w:rsidP="0013387A"/>
    <w:p w14:paraId="2D751A86" w14:textId="77777777" w:rsidR="006F2000" w:rsidRPr="006F2000" w:rsidRDefault="006F2000" w:rsidP="006F2000">
      <w:pPr>
        <w:rPr>
          <w:rFonts w:ascii="Times" w:eastAsia="Times New Roman" w:hAnsi="Times" w:cs="Times New Roman"/>
        </w:rPr>
      </w:pPr>
      <w:r w:rsidRPr="006F2000">
        <w:t xml:space="preserve">2. </w:t>
      </w:r>
      <w:r w:rsidR="006123CC">
        <w:rPr>
          <w:rFonts w:ascii="Times" w:eastAsia="Times New Roman" w:hAnsi="Times" w:cs="Times New Roman"/>
        </w:rPr>
        <w:t>In chapter 20</w:t>
      </w:r>
      <w:r w:rsidRPr="006F2000">
        <w:rPr>
          <w:rFonts w:ascii="Times" w:eastAsia="Times New Roman" w:hAnsi="Times" w:cs="Times New Roman"/>
        </w:rPr>
        <w:t xml:space="preserve">, </w:t>
      </w:r>
      <w:proofErr w:type="spellStart"/>
      <w:r w:rsidRPr="006F2000">
        <w:rPr>
          <w:rFonts w:ascii="Times" w:eastAsia="Times New Roman" w:hAnsi="Times" w:cs="Times New Roman"/>
        </w:rPr>
        <w:t>Gopal</w:t>
      </w:r>
      <w:proofErr w:type="spellEnd"/>
      <w:r w:rsidRPr="006F2000">
        <w:rPr>
          <w:rFonts w:ascii="Times" w:eastAsia="Times New Roman" w:hAnsi="Times" w:cs="Times New Roman"/>
        </w:rPr>
        <w:t xml:space="preserve"> thinks, “If we can comfort one another, we can be a family.” Find examples in the novel when </w:t>
      </w:r>
      <w:proofErr w:type="spellStart"/>
      <w:r w:rsidRPr="006F2000">
        <w:rPr>
          <w:rFonts w:ascii="Times" w:eastAsia="Times New Roman" w:hAnsi="Times" w:cs="Times New Roman"/>
        </w:rPr>
        <w:t>Gopal</w:t>
      </w:r>
      <w:proofErr w:type="spellEnd"/>
      <w:r w:rsidRPr="006F2000">
        <w:rPr>
          <w:rFonts w:ascii="Times" w:eastAsia="Times New Roman" w:hAnsi="Times" w:cs="Times New Roman"/>
        </w:rPr>
        <w:t xml:space="preserve"> gives comfort to the imprisoned boys, his parents, or his brothers. In addition to offering comfort, what other things do you think are necessary to become a family?</w:t>
      </w:r>
    </w:p>
    <w:p w14:paraId="00875B94" w14:textId="77777777" w:rsidR="006F2000" w:rsidRPr="006F2000" w:rsidRDefault="006F2000" w:rsidP="0013387A"/>
    <w:p w14:paraId="63D0E886" w14:textId="77777777" w:rsidR="006F2000" w:rsidRPr="006F2000" w:rsidRDefault="006F2000" w:rsidP="0013387A"/>
    <w:p w14:paraId="60753984" w14:textId="77777777" w:rsidR="006F2000" w:rsidRPr="006F2000" w:rsidRDefault="006F2000" w:rsidP="0013387A"/>
    <w:p w14:paraId="0C2C6448" w14:textId="77777777" w:rsidR="006F2000" w:rsidRPr="006F2000" w:rsidRDefault="006F2000" w:rsidP="0013387A"/>
    <w:p w14:paraId="1E0FE424" w14:textId="77777777" w:rsidR="006F2000" w:rsidRPr="006F2000" w:rsidRDefault="006F2000" w:rsidP="0013387A"/>
    <w:p w14:paraId="62B00594" w14:textId="77777777" w:rsidR="006F2000" w:rsidRPr="006F2000" w:rsidRDefault="006F2000" w:rsidP="0013387A"/>
    <w:p w14:paraId="15D2EA11" w14:textId="77777777" w:rsidR="006F2000" w:rsidRPr="006F2000" w:rsidRDefault="006F2000" w:rsidP="0013387A"/>
    <w:p w14:paraId="576A45D9" w14:textId="77777777" w:rsidR="0013387A" w:rsidRPr="006F2000" w:rsidRDefault="006F2000" w:rsidP="0013387A">
      <w:pPr>
        <w:rPr>
          <w:rFonts w:ascii="Times" w:eastAsia="Times New Roman" w:hAnsi="Times" w:cs="Times New Roman"/>
        </w:rPr>
      </w:pPr>
      <w:r w:rsidRPr="006F2000">
        <w:rPr>
          <w:rFonts w:ascii="Times" w:eastAsia="Times New Roman" w:hAnsi="Times" w:cs="Times New Roman"/>
        </w:rPr>
        <w:t>3</w:t>
      </w:r>
      <w:r w:rsidR="0013387A" w:rsidRPr="006F2000">
        <w:rPr>
          <w:rFonts w:ascii="Times" w:eastAsia="Times New Roman" w:hAnsi="Times" w:cs="Times New Roman"/>
        </w:rPr>
        <w:t>. How does GC change over the course of Chapters 20–22?</w:t>
      </w:r>
    </w:p>
    <w:p w14:paraId="23066E1A" w14:textId="77777777" w:rsidR="0013387A" w:rsidRPr="006F2000" w:rsidRDefault="0013387A" w:rsidP="0013387A"/>
    <w:p w14:paraId="48BA8DDF" w14:textId="77777777" w:rsidR="006F2000" w:rsidRPr="006F2000" w:rsidRDefault="006F2000" w:rsidP="0013387A"/>
    <w:p w14:paraId="278AE894" w14:textId="77777777" w:rsidR="00D23E2C" w:rsidRPr="006F2000" w:rsidRDefault="00D23E2C" w:rsidP="0013387A"/>
    <w:p w14:paraId="620D35B3" w14:textId="77777777" w:rsidR="006F2000" w:rsidRPr="006F2000" w:rsidRDefault="006F2000" w:rsidP="0013387A"/>
    <w:p w14:paraId="2FD2035F" w14:textId="77777777" w:rsidR="006F2000" w:rsidRPr="006F2000" w:rsidRDefault="006F2000" w:rsidP="0013387A"/>
    <w:p w14:paraId="26D82A35" w14:textId="77777777" w:rsidR="0013387A" w:rsidRPr="006F2000" w:rsidRDefault="006F2000" w:rsidP="0013387A">
      <w:pPr>
        <w:rPr>
          <w:rFonts w:ascii="Times" w:eastAsia="Times New Roman" w:hAnsi="Times" w:cs="Times New Roman"/>
        </w:rPr>
      </w:pPr>
      <w:r w:rsidRPr="006F2000">
        <w:rPr>
          <w:rFonts w:ascii="Times" w:eastAsia="Times New Roman" w:hAnsi="Times" w:cs="Times New Roman"/>
        </w:rPr>
        <w:t>4</w:t>
      </w:r>
      <w:r w:rsidR="0013387A" w:rsidRPr="006F2000">
        <w:rPr>
          <w:rFonts w:ascii="Times" w:eastAsia="Times New Roman" w:hAnsi="Times" w:cs="Times New Roman"/>
        </w:rPr>
        <w:t xml:space="preserve">. Why didn’t </w:t>
      </w:r>
      <w:proofErr w:type="spellStart"/>
      <w:r w:rsidR="0013387A" w:rsidRPr="006F2000">
        <w:rPr>
          <w:rFonts w:ascii="Times" w:eastAsia="Times New Roman" w:hAnsi="Times" w:cs="Times New Roman"/>
        </w:rPr>
        <w:t>Barish</w:t>
      </w:r>
      <w:proofErr w:type="spellEnd"/>
      <w:r w:rsidR="0013387A" w:rsidRPr="006F2000">
        <w:rPr>
          <w:rFonts w:ascii="Times" w:eastAsia="Times New Roman" w:hAnsi="Times" w:cs="Times New Roman"/>
        </w:rPr>
        <w:t xml:space="preserve"> (Thick Fingers) admit his connection to Amar (Dimple C</w:t>
      </w:r>
      <w:r w:rsidR="006123CC">
        <w:rPr>
          <w:rFonts w:ascii="Times" w:eastAsia="Times New Roman" w:hAnsi="Times" w:cs="Times New Roman"/>
        </w:rPr>
        <w:t xml:space="preserve">hin) sooner, and what new </w:t>
      </w:r>
      <w:proofErr w:type="gramStart"/>
      <w:r w:rsidR="006123CC">
        <w:rPr>
          <w:rFonts w:ascii="Times" w:eastAsia="Times New Roman" w:hAnsi="Times" w:cs="Times New Roman"/>
        </w:rPr>
        <w:t xml:space="preserve">fears </w:t>
      </w:r>
      <w:r w:rsidR="0013387A" w:rsidRPr="006F2000">
        <w:rPr>
          <w:rFonts w:ascii="Times" w:eastAsia="Times New Roman" w:hAnsi="Times" w:cs="Times New Roman"/>
        </w:rPr>
        <w:t>does</w:t>
      </w:r>
      <w:proofErr w:type="gramEnd"/>
      <w:r w:rsidR="0013387A" w:rsidRPr="006F2000">
        <w:rPr>
          <w:rFonts w:ascii="Times" w:eastAsia="Times New Roman" w:hAnsi="Times" w:cs="Times New Roman"/>
        </w:rPr>
        <w:t xml:space="preserve"> this raise for </w:t>
      </w:r>
      <w:proofErr w:type="spellStart"/>
      <w:r w:rsidR="0013387A" w:rsidRPr="006F2000">
        <w:rPr>
          <w:rFonts w:ascii="Times" w:eastAsia="Times New Roman" w:hAnsi="Times" w:cs="Times New Roman"/>
        </w:rPr>
        <w:t>Gopal</w:t>
      </w:r>
      <w:proofErr w:type="spellEnd"/>
      <w:r w:rsidR="0013387A" w:rsidRPr="006F2000">
        <w:rPr>
          <w:rFonts w:ascii="Times" w:eastAsia="Times New Roman" w:hAnsi="Times" w:cs="Times New Roman"/>
        </w:rPr>
        <w:t>?</w:t>
      </w:r>
    </w:p>
    <w:p w14:paraId="4DD7ECCC" w14:textId="77777777" w:rsidR="0013387A" w:rsidRPr="006F2000" w:rsidRDefault="0013387A" w:rsidP="0013387A">
      <w:pPr>
        <w:rPr>
          <w:rFonts w:ascii="Times" w:eastAsia="Times New Roman" w:hAnsi="Times" w:cs="Times New Roman"/>
        </w:rPr>
      </w:pPr>
    </w:p>
    <w:p w14:paraId="6FA43B21" w14:textId="77777777" w:rsidR="006F2000" w:rsidRPr="006F2000" w:rsidRDefault="006F2000" w:rsidP="0013387A">
      <w:pPr>
        <w:rPr>
          <w:rFonts w:ascii="Times" w:eastAsia="Times New Roman" w:hAnsi="Times" w:cs="Times New Roman"/>
        </w:rPr>
      </w:pPr>
    </w:p>
    <w:p w14:paraId="0A7D45D8" w14:textId="77777777" w:rsidR="006F2000" w:rsidRPr="006F2000" w:rsidRDefault="006F2000" w:rsidP="0013387A">
      <w:pPr>
        <w:rPr>
          <w:rFonts w:ascii="Times" w:eastAsia="Times New Roman" w:hAnsi="Times" w:cs="Times New Roman"/>
        </w:rPr>
      </w:pPr>
    </w:p>
    <w:p w14:paraId="02ED35D5" w14:textId="77777777" w:rsidR="006F2000" w:rsidRPr="006F2000" w:rsidRDefault="006F2000" w:rsidP="0013387A">
      <w:pPr>
        <w:rPr>
          <w:rFonts w:ascii="Times" w:eastAsia="Times New Roman" w:hAnsi="Times" w:cs="Times New Roman"/>
        </w:rPr>
      </w:pPr>
    </w:p>
    <w:p w14:paraId="6136CEFE" w14:textId="77777777" w:rsidR="006F2000" w:rsidRPr="006F2000" w:rsidRDefault="006F2000" w:rsidP="0013387A">
      <w:pPr>
        <w:rPr>
          <w:rFonts w:ascii="Times" w:eastAsia="Times New Roman" w:hAnsi="Times" w:cs="Times New Roman"/>
        </w:rPr>
      </w:pPr>
    </w:p>
    <w:p w14:paraId="0EAFE356" w14:textId="77777777" w:rsidR="006F2000" w:rsidRPr="006F2000" w:rsidRDefault="006F2000" w:rsidP="0013387A">
      <w:pPr>
        <w:rPr>
          <w:rFonts w:ascii="Times" w:eastAsia="Times New Roman" w:hAnsi="Times" w:cs="Times New Roman"/>
        </w:rPr>
      </w:pPr>
    </w:p>
    <w:p w14:paraId="0CB1046E" w14:textId="77777777" w:rsidR="006F2000" w:rsidRPr="006F2000" w:rsidRDefault="006F2000" w:rsidP="006F2000">
      <w:pPr>
        <w:rPr>
          <w:rFonts w:ascii="Times" w:eastAsia="Times New Roman" w:hAnsi="Times" w:cs="Times New Roman"/>
        </w:rPr>
      </w:pPr>
      <w:r w:rsidRPr="006F2000">
        <w:rPr>
          <w:rFonts w:ascii="Times" w:eastAsia="Times New Roman" w:hAnsi="Times" w:cs="Times New Roman"/>
        </w:rPr>
        <w:t>5</w:t>
      </w:r>
      <w:r w:rsidR="0013387A" w:rsidRPr="006F2000">
        <w:rPr>
          <w:rFonts w:ascii="Times" w:eastAsia="Times New Roman" w:hAnsi="Times" w:cs="Times New Roman"/>
        </w:rPr>
        <w:t xml:space="preserve">. </w:t>
      </w:r>
      <w:r w:rsidRPr="006F2000">
        <w:rPr>
          <w:rFonts w:ascii="Times" w:eastAsia="Times New Roman" w:hAnsi="Times" w:cs="Times New Roman"/>
        </w:rPr>
        <w:t xml:space="preserve">Why does </w:t>
      </w:r>
      <w:proofErr w:type="spellStart"/>
      <w:r w:rsidRPr="006F2000">
        <w:rPr>
          <w:rFonts w:ascii="Times" w:eastAsia="Times New Roman" w:hAnsi="Times" w:cs="Times New Roman"/>
        </w:rPr>
        <w:t>Gopal</w:t>
      </w:r>
      <w:proofErr w:type="spellEnd"/>
      <w:r w:rsidRPr="006F2000">
        <w:rPr>
          <w:rFonts w:ascii="Times" w:eastAsia="Times New Roman" w:hAnsi="Times" w:cs="Times New Roman"/>
        </w:rPr>
        <w:t xml:space="preserve"> not escape on the bus when Scar sends him out with money for medicine? What would you have done in </w:t>
      </w:r>
      <w:proofErr w:type="spellStart"/>
      <w:r w:rsidRPr="006F2000">
        <w:rPr>
          <w:rFonts w:ascii="Times" w:eastAsia="Times New Roman" w:hAnsi="Times" w:cs="Times New Roman"/>
        </w:rPr>
        <w:t>Gopal’s</w:t>
      </w:r>
      <w:proofErr w:type="spellEnd"/>
      <w:r w:rsidRPr="006F2000">
        <w:rPr>
          <w:rFonts w:ascii="Times" w:eastAsia="Times New Roman" w:hAnsi="Times" w:cs="Times New Roman"/>
        </w:rPr>
        <w:t xml:space="preserve"> situation?</w:t>
      </w:r>
    </w:p>
    <w:p w14:paraId="7E03AD8C" w14:textId="77777777" w:rsidR="0013387A" w:rsidRPr="0013387A" w:rsidRDefault="0013387A" w:rsidP="0013387A">
      <w:pPr>
        <w:rPr>
          <w:rFonts w:ascii="Times" w:eastAsia="Times New Roman" w:hAnsi="Times" w:cs="Times New Roman"/>
          <w:sz w:val="20"/>
          <w:szCs w:val="20"/>
        </w:rPr>
      </w:pPr>
    </w:p>
    <w:p w14:paraId="6E25DFE6" w14:textId="77777777" w:rsidR="0013387A" w:rsidRPr="0013387A" w:rsidRDefault="0013387A" w:rsidP="0013387A">
      <w:pPr>
        <w:rPr>
          <w:rFonts w:ascii="Times" w:eastAsia="Times New Roman" w:hAnsi="Times" w:cs="Times New Roman"/>
          <w:sz w:val="20"/>
          <w:szCs w:val="20"/>
        </w:rPr>
      </w:pPr>
    </w:p>
    <w:p w14:paraId="5BF7707D" w14:textId="77777777" w:rsidR="006123CC" w:rsidRDefault="006123CC" w:rsidP="0013387A"/>
    <w:p w14:paraId="3EA33FA1" w14:textId="77777777" w:rsidR="006123CC" w:rsidRDefault="006123CC" w:rsidP="0013387A"/>
    <w:p w14:paraId="17CCE3A0" w14:textId="77777777" w:rsidR="006123CC" w:rsidRDefault="006123CC" w:rsidP="0013387A">
      <w:r>
        <w:rPr>
          <w:noProof/>
        </w:rPr>
        <w:drawing>
          <wp:anchor distT="0" distB="0" distL="114300" distR="114300" simplePos="0" relativeHeight="251659264" behindDoc="0" locked="0" layoutInCell="1" allowOverlap="1" wp14:anchorId="5E076341" wp14:editId="79E30AE7">
            <wp:simplePos x="0" y="0"/>
            <wp:positionH relativeFrom="column">
              <wp:posOffset>4343400</wp:posOffset>
            </wp:positionH>
            <wp:positionV relativeFrom="paragraph">
              <wp:posOffset>104140</wp:posOffset>
            </wp:positionV>
            <wp:extent cx="1689100" cy="2374900"/>
            <wp:effectExtent l="0" t="0" r="12700" b="127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89100" cy="23749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eGrid"/>
        <w:tblpPr w:leftFromText="180" w:rightFromText="180" w:vertAnchor="page" w:horzAnchor="page" w:tblpX="1639" w:tblpY="11881"/>
        <w:tblW w:w="0" w:type="auto"/>
        <w:tblLook w:val="04A0" w:firstRow="1" w:lastRow="0" w:firstColumn="1" w:lastColumn="0" w:noHBand="0" w:noVBand="1"/>
      </w:tblPr>
      <w:tblGrid>
        <w:gridCol w:w="5405"/>
      </w:tblGrid>
      <w:tr w:rsidR="00D23E2C" w14:paraId="56FFFE14" w14:textId="77777777" w:rsidTr="00D23E2C">
        <w:trPr>
          <w:trHeight w:val="2384"/>
        </w:trPr>
        <w:tc>
          <w:tcPr>
            <w:tcW w:w="5405" w:type="dxa"/>
          </w:tcPr>
          <w:p w14:paraId="5F48B9B1" w14:textId="77777777" w:rsidR="00D23E2C" w:rsidRDefault="00D23E2C" w:rsidP="00D23E2C">
            <w:pPr>
              <w:rPr>
                <w:rFonts w:ascii="Times" w:eastAsia="Times New Roman" w:hAnsi="Times" w:cs="Times New Roman"/>
              </w:rPr>
            </w:pPr>
            <w:r w:rsidRPr="006F2000">
              <w:rPr>
                <w:b/>
              </w:rPr>
              <w:t>#6 RESEARCH:</w:t>
            </w:r>
            <w:r w:rsidRPr="006F2000">
              <w:t xml:space="preserve"> </w:t>
            </w:r>
            <w:r w:rsidRPr="006F2000">
              <w:rPr>
                <w:rFonts w:ascii="Times" w:eastAsia="Times New Roman" w:hAnsi="Times" w:cs="Times New Roman"/>
              </w:rPr>
              <w:t xml:space="preserve">Festival of </w:t>
            </w:r>
            <w:proofErr w:type="spellStart"/>
            <w:r w:rsidRPr="006F2000">
              <w:rPr>
                <w:rFonts w:ascii="Times" w:eastAsia="Times New Roman" w:hAnsi="Times" w:cs="Times New Roman"/>
              </w:rPr>
              <w:t>Ganesha</w:t>
            </w:r>
            <w:proofErr w:type="spellEnd"/>
            <w:r w:rsidRPr="006F2000">
              <w:rPr>
                <w:rFonts w:ascii="Times" w:eastAsia="Times New Roman" w:hAnsi="Times" w:cs="Times New Roman"/>
              </w:rPr>
              <w:t xml:space="preserve"> </w:t>
            </w:r>
          </w:p>
          <w:p w14:paraId="0408AA20" w14:textId="77777777" w:rsidR="00D23E2C" w:rsidRPr="006F2000" w:rsidRDefault="00D23E2C" w:rsidP="00D23E2C">
            <w:pPr>
              <w:rPr>
                <w:rFonts w:ascii="Times" w:eastAsia="Times New Roman" w:hAnsi="Times" w:cs="Times New Roman"/>
              </w:rPr>
            </w:pPr>
          </w:p>
          <w:p w14:paraId="5B73338A" w14:textId="77777777" w:rsidR="00D23E2C" w:rsidRPr="006F2000" w:rsidRDefault="00D23E2C" w:rsidP="00D23E2C">
            <w:r w:rsidRPr="006F2000">
              <w:rPr>
                <w:rFonts w:ascii="Times" w:eastAsia="Times New Roman" w:hAnsi="Times" w:cs="Times New Roman"/>
              </w:rPr>
              <w:t xml:space="preserve">On page 216, </w:t>
            </w:r>
            <w:proofErr w:type="spellStart"/>
            <w:r w:rsidRPr="006F2000">
              <w:rPr>
                <w:rFonts w:ascii="Times" w:eastAsia="Times New Roman" w:hAnsi="Times" w:cs="Times New Roman"/>
              </w:rPr>
              <w:t>Gopal</w:t>
            </w:r>
            <w:proofErr w:type="spellEnd"/>
            <w:r w:rsidRPr="006F2000">
              <w:rPr>
                <w:rFonts w:ascii="Times" w:eastAsia="Times New Roman" w:hAnsi="Times" w:cs="Times New Roman"/>
              </w:rPr>
              <w:t xml:space="preserve"> mentions that part of his imprisonment takes place over the annual Festival of </w:t>
            </w:r>
            <w:proofErr w:type="spellStart"/>
            <w:r w:rsidRPr="006F2000">
              <w:rPr>
                <w:rFonts w:ascii="Times" w:eastAsia="Times New Roman" w:hAnsi="Times" w:cs="Times New Roman"/>
              </w:rPr>
              <w:t>Ganesha</w:t>
            </w:r>
            <w:proofErr w:type="spellEnd"/>
            <w:r w:rsidRPr="006F2000">
              <w:rPr>
                <w:rFonts w:ascii="Times" w:eastAsia="Times New Roman" w:hAnsi="Times" w:cs="Times New Roman"/>
              </w:rPr>
              <w:t>. Find out more about the history of this festival and how it is celebrated in Maharashtra, where Mumbai is located. Create a mini poster about your findings (notes) to share with our classmates. You can make this “poster” on the back of your sheet!</w:t>
            </w:r>
          </w:p>
          <w:p w14:paraId="6D8D0B86" w14:textId="77777777" w:rsidR="00D23E2C" w:rsidRDefault="00D23E2C" w:rsidP="00D23E2C"/>
        </w:tc>
      </w:tr>
    </w:tbl>
    <w:p w14:paraId="2A452653" w14:textId="77777777" w:rsidR="006123CC" w:rsidRDefault="006123CC" w:rsidP="0013387A"/>
    <w:p w14:paraId="39DC16A5" w14:textId="77777777" w:rsidR="006123CC" w:rsidRDefault="006123CC" w:rsidP="0013387A"/>
    <w:p w14:paraId="4B5D7F46" w14:textId="77777777" w:rsidR="006123CC" w:rsidRDefault="006123CC" w:rsidP="0013387A"/>
    <w:p w14:paraId="5CE87745" w14:textId="77777777" w:rsidR="006123CC" w:rsidRDefault="006123CC" w:rsidP="0013387A"/>
    <w:p w14:paraId="5D347FE9" w14:textId="77777777" w:rsidR="006123CC" w:rsidRDefault="006123CC" w:rsidP="0013387A"/>
    <w:p w14:paraId="421BF26C" w14:textId="77777777" w:rsidR="006123CC" w:rsidRDefault="006123CC" w:rsidP="0013387A"/>
    <w:p w14:paraId="452FFED6" w14:textId="77777777" w:rsidR="006123CC" w:rsidRDefault="006123CC" w:rsidP="0013387A"/>
    <w:p w14:paraId="5D503D45" w14:textId="77777777" w:rsidR="006123CC" w:rsidRDefault="006123CC" w:rsidP="0013387A"/>
    <w:p w14:paraId="6A4B5EA0" w14:textId="77777777" w:rsidR="006123CC" w:rsidRDefault="006123CC" w:rsidP="0013387A"/>
    <w:p w14:paraId="687A02CE" w14:textId="77777777" w:rsidR="006123CC" w:rsidRDefault="006123CC" w:rsidP="0013387A"/>
    <w:p w14:paraId="2BCA7B25" w14:textId="77777777" w:rsidR="006123CC" w:rsidRDefault="006123CC" w:rsidP="0013387A"/>
    <w:p w14:paraId="11E2F9E9" w14:textId="77777777" w:rsidR="006123CC" w:rsidRDefault="006123CC" w:rsidP="0013387A"/>
    <w:p w14:paraId="4B9A0D5A" w14:textId="77777777" w:rsidR="006123CC" w:rsidRDefault="006123CC" w:rsidP="0013387A"/>
    <w:p w14:paraId="6FFF07E4" w14:textId="77777777" w:rsidR="006123CC" w:rsidRPr="008B5971" w:rsidRDefault="003929CC" w:rsidP="008B5971">
      <w:pPr>
        <w:jc w:val="center"/>
        <w:rPr>
          <w:b/>
          <w:u w:val="single"/>
        </w:rPr>
      </w:pPr>
      <w:r w:rsidRPr="008B5971">
        <w:rPr>
          <w:b/>
          <w:u w:val="single"/>
        </w:rPr>
        <w:t>Chapters 23-25</w:t>
      </w:r>
      <w:r w:rsidR="00380841" w:rsidRPr="008B5971">
        <w:rPr>
          <w:b/>
          <w:u w:val="single"/>
        </w:rPr>
        <w:t xml:space="preserve"> Reading Guide:</w:t>
      </w:r>
    </w:p>
    <w:p w14:paraId="25DE99A2" w14:textId="77777777" w:rsidR="00380841" w:rsidRPr="008B5971" w:rsidRDefault="00380841" w:rsidP="00380841"/>
    <w:p w14:paraId="67B8B397" w14:textId="77777777" w:rsidR="003929CC" w:rsidRPr="008B5971" w:rsidRDefault="003929CC" w:rsidP="003929CC">
      <w:pPr>
        <w:pStyle w:val="ListParagraph"/>
        <w:numPr>
          <w:ilvl w:val="0"/>
          <w:numId w:val="1"/>
        </w:numPr>
        <w:rPr>
          <w:rFonts w:ascii="Times" w:eastAsia="Times New Roman" w:hAnsi="Times" w:cs="Times New Roman"/>
        </w:rPr>
      </w:pPr>
      <w:r w:rsidRPr="008B5971">
        <w:rPr>
          <w:rFonts w:ascii="Times" w:eastAsia="Times New Roman" w:hAnsi="Times" w:cs="Times New Roman"/>
        </w:rPr>
        <w:t xml:space="preserve">Why does GC react badly to </w:t>
      </w:r>
      <w:proofErr w:type="spellStart"/>
      <w:r w:rsidRPr="008B5971">
        <w:rPr>
          <w:rFonts w:ascii="Times" w:eastAsia="Times New Roman" w:hAnsi="Times" w:cs="Times New Roman"/>
        </w:rPr>
        <w:t>Gopal’s</w:t>
      </w:r>
      <w:proofErr w:type="spellEnd"/>
      <w:r w:rsidRPr="008B5971">
        <w:rPr>
          <w:rFonts w:ascii="Times" w:eastAsia="Times New Roman" w:hAnsi="Times" w:cs="Times New Roman"/>
        </w:rPr>
        <w:t xml:space="preserve"> story about the ants and the jackal?</w:t>
      </w:r>
    </w:p>
    <w:p w14:paraId="33CE9C98" w14:textId="77777777" w:rsidR="003929CC" w:rsidRPr="008B5971" w:rsidRDefault="003929CC" w:rsidP="003929CC">
      <w:pPr>
        <w:pStyle w:val="ListParagraph"/>
        <w:ind w:left="420"/>
        <w:rPr>
          <w:rFonts w:ascii="Times" w:eastAsia="Times New Roman" w:hAnsi="Times" w:cs="Times New Roman"/>
        </w:rPr>
      </w:pPr>
    </w:p>
    <w:p w14:paraId="185A4CE9" w14:textId="77777777" w:rsidR="003929CC" w:rsidRPr="008B5971" w:rsidRDefault="003929CC" w:rsidP="003929CC">
      <w:pPr>
        <w:pStyle w:val="ListParagraph"/>
        <w:ind w:left="420"/>
        <w:rPr>
          <w:rFonts w:ascii="Times" w:eastAsia="Times New Roman" w:hAnsi="Times" w:cs="Times New Roman"/>
        </w:rPr>
      </w:pPr>
    </w:p>
    <w:p w14:paraId="5B454A61" w14:textId="77777777" w:rsidR="003929CC" w:rsidRPr="008B5971" w:rsidRDefault="003929CC" w:rsidP="003929CC">
      <w:pPr>
        <w:pStyle w:val="ListParagraph"/>
        <w:ind w:left="420"/>
        <w:rPr>
          <w:rFonts w:ascii="Times" w:eastAsia="Times New Roman" w:hAnsi="Times" w:cs="Times New Roman"/>
        </w:rPr>
      </w:pPr>
    </w:p>
    <w:p w14:paraId="0C434CE0" w14:textId="77777777" w:rsidR="003929CC" w:rsidRPr="008B5971" w:rsidRDefault="003929CC" w:rsidP="003929CC">
      <w:pPr>
        <w:pStyle w:val="ListParagraph"/>
        <w:ind w:left="420"/>
        <w:rPr>
          <w:rFonts w:ascii="Times" w:eastAsia="Times New Roman" w:hAnsi="Times" w:cs="Times New Roman"/>
        </w:rPr>
      </w:pPr>
    </w:p>
    <w:p w14:paraId="0CE8D47E" w14:textId="77777777" w:rsidR="003929CC" w:rsidRPr="008B5971" w:rsidRDefault="003929CC" w:rsidP="003929CC">
      <w:pPr>
        <w:pStyle w:val="ListParagraph"/>
        <w:ind w:left="420"/>
        <w:rPr>
          <w:rFonts w:ascii="Times" w:eastAsia="Times New Roman" w:hAnsi="Times" w:cs="Times New Roman"/>
        </w:rPr>
      </w:pPr>
    </w:p>
    <w:p w14:paraId="5B2C9234" w14:textId="77777777" w:rsidR="003929CC" w:rsidRPr="008B5971" w:rsidRDefault="003929CC" w:rsidP="003929CC">
      <w:pPr>
        <w:pStyle w:val="ListParagraph"/>
        <w:numPr>
          <w:ilvl w:val="0"/>
          <w:numId w:val="1"/>
        </w:numPr>
        <w:rPr>
          <w:rFonts w:ascii="Times" w:eastAsia="Times New Roman" w:hAnsi="Times" w:cs="Times New Roman"/>
        </w:rPr>
      </w:pPr>
      <w:r w:rsidRPr="008B5971">
        <w:rPr>
          <w:rFonts w:ascii="Times" w:eastAsia="Times New Roman" w:hAnsi="Times" w:cs="Times New Roman"/>
        </w:rPr>
        <w:t xml:space="preserve">Reread pages 264–265. Where is </w:t>
      </w:r>
      <w:proofErr w:type="spellStart"/>
      <w:r w:rsidRPr="008B5971">
        <w:rPr>
          <w:rFonts w:ascii="Times" w:eastAsia="Times New Roman" w:hAnsi="Times" w:cs="Times New Roman"/>
        </w:rPr>
        <w:t>Gopal</w:t>
      </w:r>
      <w:proofErr w:type="spellEnd"/>
      <w:r w:rsidRPr="008B5971">
        <w:rPr>
          <w:rFonts w:ascii="Times" w:eastAsia="Times New Roman" w:hAnsi="Times" w:cs="Times New Roman"/>
        </w:rPr>
        <w:t xml:space="preserve"> when he decides that he can’t leave the other boys behind, and what does he do?</w:t>
      </w:r>
    </w:p>
    <w:p w14:paraId="57F1CA14" w14:textId="77777777" w:rsidR="003929CC" w:rsidRPr="008B5971" w:rsidRDefault="003929CC" w:rsidP="003929CC">
      <w:pPr>
        <w:rPr>
          <w:rFonts w:ascii="Times" w:eastAsia="Times New Roman" w:hAnsi="Times" w:cs="Times New Roman"/>
        </w:rPr>
      </w:pPr>
    </w:p>
    <w:p w14:paraId="71E23E66" w14:textId="77777777" w:rsidR="003929CC" w:rsidRPr="008B5971" w:rsidRDefault="003929CC" w:rsidP="003929CC">
      <w:pPr>
        <w:rPr>
          <w:rFonts w:ascii="Times" w:eastAsia="Times New Roman" w:hAnsi="Times" w:cs="Times New Roman"/>
        </w:rPr>
      </w:pPr>
    </w:p>
    <w:p w14:paraId="0F80C6CB" w14:textId="77777777" w:rsidR="003929CC" w:rsidRPr="008B5971" w:rsidRDefault="003929CC" w:rsidP="003929CC">
      <w:pPr>
        <w:rPr>
          <w:rFonts w:ascii="Times" w:eastAsia="Times New Roman" w:hAnsi="Times" w:cs="Times New Roman"/>
        </w:rPr>
      </w:pPr>
    </w:p>
    <w:p w14:paraId="5A571769" w14:textId="77777777" w:rsidR="003929CC" w:rsidRPr="008B5971" w:rsidRDefault="003929CC" w:rsidP="003929CC">
      <w:pPr>
        <w:rPr>
          <w:rFonts w:ascii="Times" w:eastAsia="Times New Roman" w:hAnsi="Times" w:cs="Times New Roman"/>
        </w:rPr>
      </w:pPr>
    </w:p>
    <w:p w14:paraId="5A2A03CA" w14:textId="77777777" w:rsidR="003929CC" w:rsidRPr="008B5971" w:rsidRDefault="003929CC" w:rsidP="003929CC">
      <w:pPr>
        <w:rPr>
          <w:rFonts w:ascii="Times" w:eastAsia="Times New Roman" w:hAnsi="Times" w:cs="Times New Roman"/>
        </w:rPr>
      </w:pPr>
    </w:p>
    <w:p w14:paraId="18E044C3" w14:textId="77777777" w:rsidR="00380841" w:rsidRPr="008B5971" w:rsidRDefault="00380841" w:rsidP="00380841">
      <w:pPr>
        <w:pStyle w:val="ListParagraph"/>
        <w:numPr>
          <w:ilvl w:val="0"/>
          <w:numId w:val="1"/>
        </w:numPr>
        <w:rPr>
          <w:rFonts w:ascii="Times" w:eastAsia="Times New Roman" w:hAnsi="Times" w:cs="Times New Roman"/>
        </w:rPr>
      </w:pPr>
      <w:r w:rsidRPr="008B5971">
        <w:rPr>
          <w:rFonts w:ascii="Times" w:eastAsia="Times New Roman" w:hAnsi="Times" w:cs="Times New Roman"/>
        </w:rPr>
        <w:t xml:space="preserve">In Chapter 25, </w:t>
      </w:r>
      <w:proofErr w:type="spellStart"/>
      <w:r w:rsidRPr="008B5971">
        <w:rPr>
          <w:rFonts w:ascii="Times" w:eastAsia="Times New Roman" w:hAnsi="Times" w:cs="Times New Roman"/>
        </w:rPr>
        <w:t>Gopal</w:t>
      </w:r>
      <w:proofErr w:type="spellEnd"/>
      <w:r w:rsidRPr="008B5971">
        <w:rPr>
          <w:rFonts w:ascii="Times" w:eastAsia="Times New Roman" w:hAnsi="Times" w:cs="Times New Roman"/>
        </w:rPr>
        <w:t xml:space="preserve"> unexpectedly gets another chance to run an errand, this time on his own. Reread page 263. </w:t>
      </w:r>
    </w:p>
    <w:p w14:paraId="6EBAA14A" w14:textId="77777777" w:rsidR="003929CC" w:rsidRPr="008B5971" w:rsidRDefault="003929CC" w:rsidP="003929CC">
      <w:pPr>
        <w:pStyle w:val="ListParagraph"/>
        <w:ind w:left="420"/>
        <w:rPr>
          <w:rFonts w:ascii="Times" w:eastAsia="Times New Roman" w:hAnsi="Times" w:cs="Times New Roman"/>
        </w:rPr>
      </w:pPr>
    </w:p>
    <w:p w14:paraId="08CA736C" w14:textId="77777777" w:rsidR="00380841" w:rsidRPr="008B5971" w:rsidRDefault="00380841" w:rsidP="00380841">
      <w:pPr>
        <w:pStyle w:val="ListParagraph"/>
        <w:numPr>
          <w:ilvl w:val="1"/>
          <w:numId w:val="1"/>
        </w:numPr>
        <w:rPr>
          <w:rFonts w:ascii="Times" w:eastAsia="Times New Roman" w:hAnsi="Times" w:cs="Times New Roman"/>
        </w:rPr>
      </w:pPr>
      <w:r w:rsidRPr="008B5971">
        <w:rPr>
          <w:rFonts w:ascii="Times" w:eastAsia="Times New Roman" w:hAnsi="Times" w:cs="Times New Roman"/>
        </w:rPr>
        <w:t>Give a piece of text evidence that shows he is “excited.”</w:t>
      </w:r>
    </w:p>
    <w:p w14:paraId="59BA9A20" w14:textId="77777777" w:rsidR="00380841" w:rsidRPr="008B5971" w:rsidRDefault="00380841" w:rsidP="00380841">
      <w:pPr>
        <w:rPr>
          <w:rFonts w:ascii="Times" w:eastAsia="Times New Roman" w:hAnsi="Times" w:cs="Times New Roman"/>
        </w:rPr>
      </w:pPr>
    </w:p>
    <w:p w14:paraId="66B797B0" w14:textId="77777777" w:rsidR="00380841" w:rsidRPr="008B5971" w:rsidRDefault="00380841" w:rsidP="00380841">
      <w:pPr>
        <w:rPr>
          <w:rFonts w:ascii="Times" w:eastAsia="Times New Roman" w:hAnsi="Times" w:cs="Times New Roman"/>
        </w:rPr>
      </w:pPr>
    </w:p>
    <w:p w14:paraId="2C432184" w14:textId="77777777" w:rsidR="00380841" w:rsidRPr="008B5971" w:rsidRDefault="00380841" w:rsidP="00380841">
      <w:pPr>
        <w:rPr>
          <w:rFonts w:ascii="Times" w:eastAsia="Times New Roman" w:hAnsi="Times" w:cs="Times New Roman"/>
        </w:rPr>
      </w:pPr>
    </w:p>
    <w:p w14:paraId="266991FB" w14:textId="77777777" w:rsidR="00380841" w:rsidRPr="008B5971" w:rsidRDefault="00380841" w:rsidP="00380841">
      <w:pPr>
        <w:rPr>
          <w:rFonts w:ascii="Times" w:eastAsia="Times New Roman" w:hAnsi="Times" w:cs="Times New Roman"/>
        </w:rPr>
      </w:pPr>
    </w:p>
    <w:p w14:paraId="3B121989" w14:textId="77777777" w:rsidR="003929CC" w:rsidRPr="008B5971" w:rsidRDefault="00380841" w:rsidP="00380841">
      <w:pPr>
        <w:pStyle w:val="ListParagraph"/>
        <w:numPr>
          <w:ilvl w:val="1"/>
          <w:numId w:val="1"/>
        </w:numPr>
        <w:rPr>
          <w:rFonts w:ascii="Times" w:eastAsia="Times New Roman" w:hAnsi="Times" w:cs="Times New Roman"/>
        </w:rPr>
      </w:pPr>
      <w:r w:rsidRPr="008B5971">
        <w:rPr>
          <w:rFonts w:ascii="Times" w:eastAsia="Times New Roman" w:hAnsi="Times" w:cs="Times New Roman"/>
        </w:rPr>
        <w:t xml:space="preserve">Give a piece of text evidence that he feels </w:t>
      </w:r>
      <w:r w:rsidR="003929CC" w:rsidRPr="008B5971">
        <w:rPr>
          <w:rFonts w:ascii="Times" w:eastAsia="Times New Roman" w:hAnsi="Times" w:cs="Times New Roman"/>
        </w:rPr>
        <w:t>“</w:t>
      </w:r>
      <w:r w:rsidRPr="008B5971">
        <w:rPr>
          <w:rFonts w:ascii="Times" w:eastAsia="Times New Roman" w:hAnsi="Times" w:cs="Times New Roman"/>
        </w:rPr>
        <w:t>guilty</w:t>
      </w:r>
      <w:r w:rsidR="003929CC" w:rsidRPr="008B5971">
        <w:rPr>
          <w:rFonts w:ascii="Times" w:eastAsia="Times New Roman" w:hAnsi="Times" w:cs="Times New Roman"/>
        </w:rPr>
        <w:t>”</w:t>
      </w:r>
      <w:r w:rsidRPr="008B5971">
        <w:rPr>
          <w:rFonts w:ascii="Times" w:eastAsia="Times New Roman" w:hAnsi="Times" w:cs="Times New Roman"/>
        </w:rPr>
        <w:t xml:space="preserve"> or </w:t>
      </w:r>
      <w:r w:rsidR="003929CC" w:rsidRPr="008B5971">
        <w:rPr>
          <w:rFonts w:ascii="Times" w:eastAsia="Times New Roman" w:hAnsi="Times" w:cs="Times New Roman"/>
        </w:rPr>
        <w:t>“</w:t>
      </w:r>
      <w:r w:rsidRPr="008B5971">
        <w:rPr>
          <w:rFonts w:ascii="Times" w:eastAsia="Times New Roman" w:hAnsi="Times" w:cs="Times New Roman"/>
        </w:rPr>
        <w:t>ashamed</w:t>
      </w:r>
      <w:r w:rsidR="003929CC" w:rsidRPr="008B5971">
        <w:rPr>
          <w:rFonts w:ascii="Times" w:eastAsia="Times New Roman" w:hAnsi="Times" w:cs="Times New Roman"/>
        </w:rPr>
        <w:t>”</w:t>
      </w:r>
      <w:r w:rsidRPr="008B5971">
        <w:rPr>
          <w:rFonts w:ascii="Times" w:eastAsia="Times New Roman" w:hAnsi="Times" w:cs="Times New Roman"/>
        </w:rPr>
        <w:t>:</w:t>
      </w:r>
    </w:p>
    <w:p w14:paraId="406A5DF5" w14:textId="77777777" w:rsidR="003929CC" w:rsidRPr="008B5971" w:rsidRDefault="003929CC" w:rsidP="003929CC">
      <w:pPr>
        <w:rPr>
          <w:rFonts w:ascii="Times" w:eastAsia="Times New Roman" w:hAnsi="Times" w:cs="Times New Roman"/>
        </w:rPr>
      </w:pPr>
    </w:p>
    <w:p w14:paraId="4BA35AE4" w14:textId="77777777" w:rsidR="003929CC" w:rsidRPr="008B5971" w:rsidRDefault="003929CC" w:rsidP="003929CC">
      <w:pPr>
        <w:rPr>
          <w:rFonts w:ascii="Times" w:eastAsia="Times New Roman" w:hAnsi="Times" w:cs="Times New Roman"/>
        </w:rPr>
      </w:pPr>
    </w:p>
    <w:p w14:paraId="49C31FA8" w14:textId="77777777" w:rsidR="00380841" w:rsidRPr="008B5971" w:rsidRDefault="00380841" w:rsidP="00380841">
      <w:pPr>
        <w:rPr>
          <w:rFonts w:ascii="Times" w:eastAsia="Times New Roman" w:hAnsi="Times" w:cs="Times New Roman"/>
        </w:rPr>
      </w:pPr>
    </w:p>
    <w:p w14:paraId="5DA25735" w14:textId="77777777" w:rsidR="00380841" w:rsidRPr="008B5971" w:rsidRDefault="00380841" w:rsidP="00380841">
      <w:pPr>
        <w:rPr>
          <w:rFonts w:ascii="Times" w:eastAsia="Times New Roman" w:hAnsi="Times" w:cs="Times New Roman"/>
        </w:rPr>
      </w:pPr>
    </w:p>
    <w:p w14:paraId="37F86AAA" w14:textId="77777777" w:rsidR="00380841" w:rsidRPr="008B5971" w:rsidRDefault="003929CC" w:rsidP="003929CC">
      <w:pPr>
        <w:pStyle w:val="ListParagraph"/>
        <w:numPr>
          <w:ilvl w:val="0"/>
          <w:numId w:val="1"/>
        </w:numPr>
        <w:rPr>
          <w:rFonts w:ascii="Times" w:eastAsia="Times New Roman" w:hAnsi="Times" w:cs="Times New Roman"/>
        </w:rPr>
      </w:pPr>
      <w:r w:rsidRPr="008B5971">
        <w:rPr>
          <w:rFonts w:ascii="Times" w:eastAsia="Times New Roman" w:hAnsi="Times" w:cs="Times New Roman"/>
        </w:rPr>
        <w:t xml:space="preserve">In chapter 25 </w:t>
      </w:r>
      <w:proofErr w:type="spellStart"/>
      <w:r w:rsidRPr="008B5971">
        <w:rPr>
          <w:rFonts w:ascii="Times" w:eastAsia="Times New Roman" w:hAnsi="Times" w:cs="Times New Roman"/>
        </w:rPr>
        <w:t>Gopal</w:t>
      </w:r>
      <w:proofErr w:type="spellEnd"/>
      <w:r w:rsidRPr="008B5971">
        <w:rPr>
          <w:rFonts w:ascii="Times" w:eastAsia="Times New Roman" w:hAnsi="Times" w:cs="Times New Roman"/>
        </w:rPr>
        <w:t xml:space="preserve"> gets another chance to escape. What do you think he should have done and why? Support your reason with 2 pieces of evidence from the book (You can use evidence from any chapter).</w:t>
      </w:r>
    </w:p>
    <w:p w14:paraId="5020D080" w14:textId="77777777" w:rsidR="003929CC" w:rsidRPr="008B5971" w:rsidRDefault="003929CC" w:rsidP="003929CC">
      <w:pPr>
        <w:pStyle w:val="ListParagraph"/>
        <w:ind w:left="420"/>
        <w:rPr>
          <w:rFonts w:ascii="Times" w:eastAsia="Times New Roman" w:hAnsi="Times" w:cs="Times New Roman"/>
        </w:rPr>
      </w:pPr>
    </w:p>
    <w:p w14:paraId="15EBA90D" w14:textId="77777777" w:rsidR="003929CC" w:rsidRPr="008B5971" w:rsidRDefault="003929CC" w:rsidP="003929CC">
      <w:pPr>
        <w:pStyle w:val="ListParagraph"/>
        <w:ind w:left="420"/>
        <w:rPr>
          <w:rFonts w:ascii="Times" w:eastAsia="Times New Roman" w:hAnsi="Times" w:cs="Times New Roman"/>
          <w:i/>
        </w:rPr>
      </w:pPr>
      <w:r w:rsidRPr="008B5971">
        <w:rPr>
          <w:rFonts w:ascii="Times" w:eastAsia="Times New Roman" w:hAnsi="Times" w:cs="Times New Roman"/>
          <w:i/>
        </w:rPr>
        <w:t xml:space="preserve">Should </w:t>
      </w:r>
      <w:proofErr w:type="spellStart"/>
      <w:r w:rsidRPr="008B5971">
        <w:rPr>
          <w:rFonts w:ascii="Times" w:eastAsia="Times New Roman" w:hAnsi="Times" w:cs="Times New Roman"/>
          <w:i/>
        </w:rPr>
        <w:t>Gopal</w:t>
      </w:r>
      <w:proofErr w:type="spellEnd"/>
      <w:r w:rsidRPr="008B5971">
        <w:rPr>
          <w:rFonts w:ascii="Times" w:eastAsia="Times New Roman" w:hAnsi="Times" w:cs="Times New Roman"/>
          <w:i/>
        </w:rPr>
        <w:t xml:space="preserve"> have escaped (circle one)?           </w:t>
      </w:r>
      <w:r w:rsidRPr="008B5971">
        <w:rPr>
          <w:rFonts w:ascii="Times" w:eastAsia="Times New Roman" w:hAnsi="Times" w:cs="Times New Roman"/>
        </w:rPr>
        <w:t>YES          NO</w:t>
      </w:r>
    </w:p>
    <w:p w14:paraId="0CC11671" w14:textId="77777777" w:rsidR="003929CC" w:rsidRPr="008B5971" w:rsidRDefault="003929CC" w:rsidP="003929CC">
      <w:pPr>
        <w:pStyle w:val="ListParagraph"/>
        <w:ind w:left="420"/>
        <w:rPr>
          <w:rFonts w:ascii="Times" w:eastAsia="Times New Roman" w:hAnsi="Times" w:cs="Times New Roman"/>
          <w:i/>
        </w:rPr>
      </w:pPr>
    </w:p>
    <w:p w14:paraId="6686A1CC" w14:textId="77777777" w:rsidR="003929CC" w:rsidRPr="008B5971" w:rsidRDefault="003929CC" w:rsidP="003929CC">
      <w:pPr>
        <w:pStyle w:val="ListParagraph"/>
        <w:ind w:left="420"/>
        <w:rPr>
          <w:rFonts w:ascii="Times" w:eastAsia="Times New Roman" w:hAnsi="Times" w:cs="Times New Roman"/>
          <w:i/>
        </w:rPr>
      </w:pPr>
      <w:r w:rsidRPr="008B5971">
        <w:rPr>
          <w:rFonts w:ascii="Times" w:eastAsia="Times New Roman" w:hAnsi="Times" w:cs="Times New Roman"/>
          <w:i/>
        </w:rPr>
        <w:t>Reason:</w:t>
      </w:r>
    </w:p>
    <w:p w14:paraId="55FA0A84" w14:textId="77777777" w:rsidR="003929CC" w:rsidRPr="008B5971" w:rsidRDefault="003929CC" w:rsidP="003929CC">
      <w:pPr>
        <w:pStyle w:val="ListParagraph"/>
        <w:ind w:left="420"/>
        <w:rPr>
          <w:rFonts w:ascii="Times" w:eastAsia="Times New Roman" w:hAnsi="Times" w:cs="Times New Roman"/>
          <w:i/>
        </w:rPr>
      </w:pPr>
    </w:p>
    <w:p w14:paraId="74724A02" w14:textId="77777777" w:rsidR="003929CC" w:rsidRPr="008B5971" w:rsidRDefault="003929CC" w:rsidP="003929CC">
      <w:pPr>
        <w:pStyle w:val="ListParagraph"/>
        <w:ind w:left="420"/>
        <w:rPr>
          <w:rFonts w:ascii="Times" w:eastAsia="Times New Roman" w:hAnsi="Times" w:cs="Times New Roman"/>
          <w:i/>
        </w:rPr>
      </w:pPr>
    </w:p>
    <w:p w14:paraId="5F8E29AF" w14:textId="77777777" w:rsidR="003929CC" w:rsidRPr="008B5971" w:rsidRDefault="003929CC" w:rsidP="003929CC">
      <w:pPr>
        <w:pStyle w:val="ListParagraph"/>
        <w:ind w:left="420"/>
        <w:rPr>
          <w:rFonts w:ascii="Times" w:eastAsia="Times New Roman" w:hAnsi="Times" w:cs="Times New Roman"/>
          <w:i/>
        </w:rPr>
      </w:pPr>
      <w:r w:rsidRPr="008B5971">
        <w:rPr>
          <w:rFonts w:ascii="Times" w:eastAsia="Times New Roman" w:hAnsi="Times" w:cs="Times New Roman"/>
          <w:i/>
        </w:rPr>
        <w:t>Evidence #1:</w:t>
      </w:r>
    </w:p>
    <w:p w14:paraId="6BE1FB42" w14:textId="77777777" w:rsidR="003929CC" w:rsidRPr="008B5971" w:rsidRDefault="003929CC" w:rsidP="003929CC">
      <w:pPr>
        <w:pStyle w:val="ListParagraph"/>
        <w:ind w:left="420"/>
        <w:rPr>
          <w:rFonts w:ascii="Times" w:eastAsia="Times New Roman" w:hAnsi="Times" w:cs="Times New Roman"/>
          <w:i/>
        </w:rPr>
      </w:pPr>
    </w:p>
    <w:p w14:paraId="57710744" w14:textId="77777777" w:rsidR="003929CC" w:rsidRPr="008B5971" w:rsidRDefault="003929CC" w:rsidP="003929CC">
      <w:pPr>
        <w:pStyle w:val="ListParagraph"/>
        <w:ind w:left="420"/>
        <w:rPr>
          <w:rFonts w:ascii="Times" w:eastAsia="Times New Roman" w:hAnsi="Times" w:cs="Times New Roman"/>
          <w:i/>
        </w:rPr>
      </w:pPr>
    </w:p>
    <w:p w14:paraId="263091F3" w14:textId="77777777" w:rsidR="003929CC" w:rsidRPr="008B5971" w:rsidRDefault="003929CC" w:rsidP="003929CC">
      <w:pPr>
        <w:pStyle w:val="ListParagraph"/>
        <w:ind w:left="420"/>
        <w:rPr>
          <w:rFonts w:ascii="Times" w:eastAsia="Times New Roman" w:hAnsi="Times" w:cs="Times New Roman"/>
          <w:i/>
        </w:rPr>
      </w:pPr>
      <w:r w:rsidRPr="008B5971">
        <w:rPr>
          <w:rFonts w:ascii="Times" w:eastAsia="Times New Roman" w:hAnsi="Times" w:cs="Times New Roman"/>
          <w:i/>
        </w:rPr>
        <w:t>Evidence #2:</w:t>
      </w:r>
    </w:p>
    <w:p w14:paraId="305BCD60" w14:textId="77777777" w:rsidR="003929CC" w:rsidRDefault="003929CC" w:rsidP="00380841">
      <w:pPr>
        <w:rPr>
          <w:rFonts w:ascii="Times" w:eastAsia="Times New Roman" w:hAnsi="Times" w:cs="Times New Roman"/>
          <w:sz w:val="20"/>
          <w:szCs w:val="20"/>
        </w:rPr>
      </w:pPr>
    </w:p>
    <w:tbl>
      <w:tblPr>
        <w:tblStyle w:val="TableGrid"/>
        <w:tblpPr w:leftFromText="180" w:rightFromText="180" w:vertAnchor="text" w:horzAnchor="page" w:tblpX="739" w:tblpY="279"/>
        <w:tblW w:w="0" w:type="auto"/>
        <w:tblLook w:val="04A0" w:firstRow="1" w:lastRow="0" w:firstColumn="1" w:lastColumn="0" w:noHBand="0" w:noVBand="1"/>
      </w:tblPr>
      <w:tblGrid>
        <w:gridCol w:w="7388"/>
      </w:tblGrid>
      <w:tr w:rsidR="00C21925" w14:paraId="6C666122" w14:textId="77777777" w:rsidTr="00C21925">
        <w:trPr>
          <w:trHeight w:val="1993"/>
        </w:trPr>
        <w:tc>
          <w:tcPr>
            <w:tcW w:w="7388" w:type="dxa"/>
          </w:tcPr>
          <w:p w14:paraId="25568AF2" w14:textId="77777777" w:rsidR="00C21925" w:rsidRPr="00D3130A" w:rsidRDefault="00C21925" w:rsidP="00C21925">
            <w:pPr>
              <w:rPr>
                <w:rFonts w:ascii="Times" w:eastAsia="Times New Roman" w:hAnsi="Times" w:cs="Times New Roman"/>
                <w:b/>
                <w:u w:val="single"/>
              </w:rPr>
            </w:pPr>
            <w:r w:rsidRPr="00D3130A">
              <w:rPr>
                <w:rFonts w:ascii="Times" w:eastAsia="Times New Roman" w:hAnsi="Times" w:cs="Times New Roman"/>
                <w:b/>
                <w:u w:val="single"/>
              </w:rPr>
              <w:t>RESEARCH: Diwali</w:t>
            </w:r>
          </w:p>
          <w:p w14:paraId="041D3F28" w14:textId="77777777" w:rsidR="00C21925" w:rsidRPr="00D3130A" w:rsidRDefault="00C21925" w:rsidP="00C21925">
            <w:pPr>
              <w:rPr>
                <w:rFonts w:ascii="Times" w:eastAsia="Times New Roman" w:hAnsi="Times" w:cs="Times New Roman"/>
              </w:rPr>
            </w:pPr>
          </w:p>
          <w:p w14:paraId="710CA1D1" w14:textId="77777777" w:rsidR="00C21925" w:rsidRPr="00D3130A" w:rsidRDefault="00C21925" w:rsidP="00C21925">
            <w:pPr>
              <w:rPr>
                <w:rFonts w:ascii="Times" w:eastAsia="Times New Roman" w:hAnsi="Times" w:cs="Times New Roman"/>
              </w:rPr>
            </w:pPr>
            <w:r w:rsidRPr="00D3130A">
              <w:rPr>
                <w:rFonts w:ascii="Times" w:eastAsia="Times New Roman" w:hAnsi="Times" w:cs="Times New Roman"/>
              </w:rPr>
              <w:t>In the text, there are many references to Diwali Season. Take some time to research one of the following:</w:t>
            </w:r>
          </w:p>
          <w:p w14:paraId="0CA8C94A" w14:textId="77777777" w:rsidR="00C21925" w:rsidRPr="00D3130A" w:rsidRDefault="00C21925" w:rsidP="00C21925">
            <w:pPr>
              <w:pStyle w:val="ListParagraph"/>
              <w:numPr>
                <w:ilvl w:val="0"/>
                <w:numId w:val="2"/>
              </w:numPr>
              <w:rPr>
                <w:rFonts w:ascii="Times" w:eastAsia="Times New Roman" w:hAnsi="Times" w:cs="Times New Roman"/>
              </w:rPr>
            </w:pPr>
            <w:r w:rsidRPr="00D3130A">
              <w:rPr>
                <w:rFonts w:ascii="Times" w:eastAsia="Times New Roman" w:hAnsi="Times" w:cs="Times New Roman"/>
              </w:rPr>
              <w:t>The Festival of Diwali</w:t>
            </w:r>
          </w:p>
          <w:p w14:paraId="423EC0D3" w14:textId="77777777" w:rsidR="00C21925" w:rsidRPr="00D3130A" w:rsidRDefault="00C21925" w:rsidP="00C21925">
            <w:pPr>
              <w:pStyle w:val="ListParagraph"/>
              <w:numPr>
                <w:ilvl w:val="0"/>
                <w:numId w:val="2"/>
              </w:numPr>
              <w:rPr>
                <w:rFonts w:ascii="Times" w:eastAsia="Times New Roman" w:hAnsi="Times" w:cs="Times New Roman"/>
              </w:rPr>
            </w:pPr>
            <w:r w:rsidRPr="00D3130A">
              <w:rPr>
                <w:rFonts w:ascii="Times" w:eastAsia="Times New Roman" w:hAnsi="Times" w:cs="Times New Roman"/>
              </w:rPr>
              <w:t>The Goddess Lakshmi</w:t>
            </w:r>
          </w:p>
          <w:p w14:paraId="7C78272E" w14:textId="77777777" w:rsidR="00C21925" w:rsidRPr="00D3130A" w:rsidRDefault="00C21925" w:rsidP="00C21925">
            <w:pPr>
              <w:pStyle w:val="ListParagraph"/>
              <w:numPr>
                <w:ilvl w:val="0"/>
                <w:numId w:val="2"/>
              </w:numPr>
              <w:rPr>
                <w:rFonts w:ascii="Times" w:eastAsia="Times New Roman" w:hAnsi="Times" w:cs="Times New Roman"/>
              </w:rPr>
            </w:pPr>
            <w:proofErr w:type="spellStart"/>
            <w:r w:rsidRPr="00D3130A">
              <w:rPr>
                <w:rFonts w:ascii="Times" w:eastAsia="Times New Roman" w:hAnsi="Times" w:cs="Times New Roman"/>
              </w:rPr>
              <w:t>Dhanteras</w:t>
            </w:r>
            <w:proofErr w:type="spellEnd"/>
          </w:p>
          <w:p w14:paraId="28840952" w14:textId="77777777" w:rsidR="00C21925" w:rsidRPr="009E4DCE" w:rsidRDefault="00C21925" w:rsidP="00C21925">
            <w:pPr>
              <w:rPr>
                <w:rFonts w:ascii="Times" w:eastAsia="Times New Roman" w:hAnsi="Times" w:cs="Times New Roman"/>
                <w:sz w:val="20"/>
                <w:szCs w:val="20"/>
              </w:rPr>
            </w:pPr>
            <w:r w:rsidRPr="00D3130A">
              <w:rPr>
                <w:rFonts w:ascii="Times" w:eastAsia="Times New Roman" w:hAnsi="Times" w:cs="Times New Roman"/>
              </w:rPr>
              <w:t>Once you have picked a topic, do some research and create a small poster on the back of your sheet. Remember your poster can be notes and bullet points. Please include a picture as well.</w:t>
            </w:r>
          </w:p>
        </w:tc>
      </w:tr>
    </w:tbl>
    <w:p w14:paraId="4CE2BB42" w14:textId="56DF7668" w:rsidR="003929CC" w:rsidRDefault="00C21925" w:rsidP="00380841">
      <w:pPr>
        <w:rPr>
          <w:rFonts w:ascii="Times" w:eastAsia="Times New Roman" w:hAnsi="Times" w:cs="Times New Roman"/>
          <w:sz w:val="20"/>
          <w:szCs w:val="20"/>
        </w:rPr>
      </w:pPr>
      <w:r>
        <w:rPr>
          <w:rFonts w:ascii="Times" w:eastAsia="Times New Roman" w:hAnsi="Times" w:cs="Times New Roman"/>
          <w:noProof/>
          <w:sz w:val="20"/>
          <w:szCs w:val="20"/>
        </w:rPr>
        <w:drawing>
          <wp:anchor distT="0" distB="0" distL="114300" distR="114300" simplePos="0" relativeHeight="251660288" behindDoc="0" locked="0" layoutInCell="1" allowOverlap="1" wp14:anchorId="313A5341" wp14:editId="118BCD08">
            <wp:simplePos x="0" y="0"/>
            <wp:positionH relativeFrom="column">
              <wp:posOffset>4343400</wp:posOffset>
            </wp:positionH>
            <wp:positionV relativeFrom="paragraph">
              <wp:posOffset>176530</wp:posOffset>
            </wp:positionV>
            <wp:extent cx="2430780" cy="1711960"/>
            <wp:effectExtent l="0" t="0" r="762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30780" cy="1711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88E170" w14:textId="77777777" w:rsidR="009E4DCE" w:rsidRDefault="009E4DCE" w:rsidP="003929CC">
      <w:pPr>
        <w:rPr>
          <w:rFonts w:ascii="Times" w:eastAsia="Times New Roman" w:hAnsi="Times" w:cs="Times New Roman"/>
          <w:sz w:val="20"/>
          <w:szCs w:val="20"/>
        </w:rPr>
      </w:pPr>
    </w:p>
    <w:p w14:paraId="6C3D412E" w14:textId="77777777" w:rsidR="009E4DCE" w:rsidRPr="00C21925" w:rsidRDefault="009E4DCE" w:rsidP="00C21925">
      <w:pPr>
        <w:jc w:val="center"/>
        <w:rPr>
          <w:rFonts w:ascii="Times" w:eastAsia="Times New Roman" w:hAnsi="Times" w:cs="Times New Roman"/>
          <w:b/>
          <w:u w:val="single"/>
        </w:rPr>
      </w:pPr>
      <w:r w:rsidRPr="00C21925">
        <w:rPr>
          <w:rFonts w:ascii="Times" w:eastAsia="Times New Roman" w:hAnsi="Times" w:cs="Times New Roman"/>
          <w:b/>
          <w:u w:val="single"/>
        </w:rPr>
        <w:t>Chapter 26-28</w:t>
      </w:r>
    </w:p>
    <w:p w14:paraId="173050BB" w14:textId="578F1C35" w:rsidR="00EC210F" w:rsidRPr="008E2127" w:rsidRDefault="00EC210F" w:rsidP="008E2127">
      <w:pPr>
        <w:rPr>
          <w:rFonts w:ascii="Times" w:eastAsia="Times New Roman" w:hAnsi="Times" w:cs="Times New Roman"/>
          <w:sz w:val="20"/>
          <w:szCs w:val="20"/>
        </w:rPr>
      </w:pPr>
    </w:p>
    <w:p w14:paraId="7B1D3E0A" w14:textId="77777777" w:rsidR="00EC210F" w:rsidRDefault="00EC210F" w:rsidP="009E4DCE">
      <w:pPr>
        <w:pStyle w:val="ListParagraph"/>
        <w:numPr>
          <w:ilvl w:val="0"/>
          <w:numId w:val="3"/>
        </w:numPr>
        <w:rPr>
          <w:rFonts w:ascii="Times" w:eastAsia="Times New Roman" w:hAnsi="Times" w:cs="Times New Roman"/>
        </w:rPr>
      </w:pPr>
      <w:r w:rsidRPr="00EC210F">
        <w:rPr>
          <w:rFonts w:ascii="Times" w:eastAsia="Times New Roman" w:hAnsi="Times" w:cs="Times New Roman"/>
        </w:rPr>
        <w:t xml:space="preserve">What does </w:t>
      </w:r>
      <w:proofErr w:type="spellStart"/>
      <w:r w:rsidRPr="00EC210F">
        <w:rPr>
          <w:rFonts w:ascii="Times" w:eastAsia="Times New Roman" w:hAnsi="Times" w:cs="Times New Roman"/>
        </w:rPr>
        <w:t>Gopal</w:t>
      </w:r>
      <w:proofErr w:type="spellEnd"/>
      <w:r w:rsidRPr="00EC210F">
        <w:rPr>
          <w:rFonts w:ascii="Times" w:eastAsia="Times New Roman" w:hAnsi="Times" w:cs="Times New Roman"/>
        </w:rPr>
        <w:t xml:space="preserve"> mean when he thinks in chapter twenty-seven, “If I want to live, I must act like a twig”? How does acting like a twig serve </w:t>
      </w:r>
      <w:proofErr w:type="spellStart"/>
      <w:r w:rsidRPr="00EC210F">
        <w:rPr>
          <w:rFonts w:ascii="Times" w:eastAsia="Times New Roman" w:hAnsi="Times" w:cs="Times New Roman"/>
        </w:rPr>
        <w:t>Gopal</w:t>
      </w:r>
      <w:proofErr w:type="spellEnd"/>
      <w:r w:rsidRPr="00EC210F">
        <w:rPr>
          <w:rFonts w:ascii="Times" w:eastAsia="Times New Roman" w:hAnsi="Times" w:cs="Times New Roman"/>
        </w:rPr>
        <w:t xml:space="preserve"> throughout the novel?</w:t>
      </w:r>
    </w:p>
    <w:p w14:paraId="18EFB587" w14:textId="77777777" w:rsidR="00EC210F" w:rsidRDefault="00EC210F" w:rsidP="00EC210F">
      <w:pPr>
        <w:pStyle w:val="ListParagraph"/>
        <w:ind w:left="360"/>
        <w:rPr>
          <w:rFonts w:ascii="Times" w:eastAsia="Times New Roman" w:hAnsi="Times" w:cs="Times New Roman"/>
        </w:rPr>
      </w:pPr>
    </w:p>
    <w:p w14:paraId="3F13B0A5" w14:textId="77777777" w:rsidR="00EC210F" w:rsidRDefault="00EC210F" w:rsidP="00EC210F">
      <w:pPr>
        <w:pStyle w:val="ListParagraph"/>
        <w:ind w:left="360"/>
        <w:rPr>
          <w:rFonts w:ascii="Times" w:eastAsia="Times New Roman" w:hAnsi="Times" w:cs="Times New Roman"/>
        </w:rPr>
      </w:pPr>
    </w:p>
    <w:p w14:paraId="716C710C" w14:textId="77777777" w:rsidR="00EC210F" w:rsidRDefault="00EC210F" w:rsidP="00EC210F">
      <w:pPr>
        <w:pStyle w:val="ListParagraph"/>
        <w:ind w:left="360"/>
        <w:rPr>
          <w:rFonts w:ascii="Times" w:eastAsia="Times New Roman" w:hAnsi="Times" w:cs="Times New Roman"/>
        </w:rPr>
      </w:pPr>
    </w:p>
    <w:p w14:paraId="6839C1A8" w14:textId="77777777" w:rsidR="00EC210F" w:rsidRPr="00EC210F" w:rsidRDefault="00EC210F" w:rsidP="00EC210F">
      <w:pPr>
        <w:pStyle w:val="ListParagraph"/>
        <w:ind w:left="360"/>
        <w:rPr>
          <w:rFonts w:ascii="Times" w:eastAsia="Times New Roman" w:hAnsi="Times" w:cs="Times New Roman"/>
        </w:rPr>
      </w:pPr>
    </w:p>
    <w:p w14:paraId="003CA8C8" w14:textId="2BE2053D" w:rsidR="00C21925" w:rsidRPr="00C21925" w:rsidRDefault="009E4DCE" w:rsidP="009E4DCE">
      <w:pPr>
        <w:pStyle w:val="ListParagraph"/>
        <w:numPr>
          <w:ilvl w:val="0"/>
          <w:numId w:val="3"/>
        </w:numPr>
        <w:rPr>
          <w:rFonts w:ascii="Times" w:eastAsia="Times New Roman" w:hAnsi="Times" w:cs="Times New Roman"/>
        </w:rPr>
      </w:pPr>
      <w:r w:rsidRPr="00C21925">
        <w:rPr>
          <w:rFonts w:ascii="Times" w:eastAsia="Times New Roman" w:hAnsi="Times" w:cs="Times New Roman"/>
        </w:rPr>
        <w:t>Now that the boys have been rescued, all are going separate ways, back to their families. Do you think it is possible they will ever see each other again? What kind of reunion do you imagine for them?</w:t>
      </w:r>
    </w:p>
    <w:p w14:paraId="1C49EA7B" w14:textId="77777777" w:rsidR="00C21925" w:rsidRPr="00C21925" w:rsidRDefault="00C21925" w:rsidP="00C21925">
      <w:pPr>
        <w:rPr>
          <w:rFonts w:ascii="Times" w:eastAsia="Times New Roman" w:hAnsi="Times" w:cs="Times New Roman"/>
        </w:rPr>
      </w:pPr>
    </w:p>
    <w:p w14:paraId="37F46F0A" w14:textId="77777777" w:rsidR="00C21925" w:rsidRDefault="00C21925" w:rsidP="00C21925">
      <w:pPr>
        <w:rPr>
          <w:rFonts w:ascii="Times" w:eastAsia="Times New Roman" w:hAnsi="Times" w:cs="Times New Roman"/>
        </w:rPr>
      </w:pPr>
    </w:p>
    <w:p w14:paraId="5FACFB69" w14:textId="77777777" w:rsidR="00C21925" w:rsidRPr="00C21925" w:rsidRDefault="00C21925" w:rsidP="00C21925">
      <w:pPr>
        <w:rPr>
          <w:rFonts w:ascii="Times" w:eastAsia="Times New Roman" w:hAnsi="Times" w:cs="Times New Roman"/>
        </w:rPr>
      </w:pPr>
    </w:p>
    <w:p w14:paraId="3754B038" w14:textId="77777777" w:rsidR="00C21925" w:rsidRPr="00C21925" w:rsidRDefault="00C21925" w:rsidP="00C21925">
      <w:pPr>
        <w:rPr>
          <w:rFonts w:ascii="Times" w:eastAsia="Times New Roman" w:hAnsi="Times" w:cs="Times New Roman"/>
        </w:rPr>
      </w:pPr>
    </w:p>
    <w:p w14:paraId="46F9292A" w14:textId="77777777" w:rsidR="00C21925" w:rsidRPr="00C21925" w:rsidRDefault="00C21925" w:rsidP="00C21925">
      <w:pPr>
        <w:rPr>
          <w:rFonts w:ascii="Times" w:eastAsia="Times New Roman" w:hAnsi="Times" w:cs="Times New Roman"/>
        </w:rPr>
      </w:pPr>
    </w:p>
    <w:p w14:paraId="7E104E5B" w14:textId="3223A3A6" w:rsidR="009E4DCE" w:rsidRDefault="009E4DCE" w:rsidP="009E4DCE">
      <w:pPr>
        <w:pStyle w:val="ListParagraph"/>
        <w:numPr>
          <w:ilvl w:val="0"/>
          <w:numId w:val="3"/>
        </w:numPr>
        <w:rPr>
          <w:rFonts w:ascii="Times" w:eastAsia="Times New Roman" w:hAnsi="Times" w:cs="Times New Roman"/>
        </w:rPr>
      </w:pPr>
      <w:r w:rsidRPr="00C21925">
        <w:rPr>
          <w:rFonts w:ascii="Times" w:eastAsia="Times New Roman" w:hAnsi="Times" w:cs="Times New Roman"/>
        </w:rPr>
        <w:t xml:space="preserve">At the end of the story, </w:t>
      </w:r>
      <w:proofErr w:type="spellStart"/>
      <w:r w:rsidRPr="00C21925">
        <w:rPr>
          <w:rFonts w:ascii="Times" w:eastAsia="Times New Roman" w:hAnsi="Times" w:cs="Times New Roman"/>
        </w:rPr>
        <w:t>Gopal</w:t>
      </w:r>
      <w:proofErr w:type="spellEnd"/>
      <w:r w:rsidRPr="00C21925">
        <w:rPr>
          <w:rFonts w:ascii="Times" w:eastAsia="Times New Roman" w:hAnsi="Times" w:cs="Times New Roman"/>
        </w:rPr>
        <w:t xml:space="preserve"> says he doesn’t want to ask where his father has been, nor does he want his family to ask where he has been. Why is this?</w:t>
      </w:r>
    </w:p>
    <w:p w14:paraId="26B672CF" w14:textId="77777777" w:rsidR="00EC210F" w:rsidRDefault="00EC210F" w:rsidP="00EC210F">
      <w:pPr>
        <w:rPr>
          <w:rFonts w:ascii="Times" w:eastAsia="Times New Roman" w:hAnsi="Times" w:cs="Times New Roman"/>
        </w:rPr>
      </w:pPr>
    </w:p>
    <w:p w14:paraId="6F58C04E" w14:textId="77777777" w:rsidR="00EC210F" w:rsidRDefault="00EC210F" w:rsidP="00EC210F">
      <w:pPr>
        <w:rPr>
          <w:rFonts w:ascii="Times" w:eastAsia="Times New Roman" w:hAnsi="Times" w:cs="Times New Roman"/>
        </w:rPr>
      </w:pPr>
    </w:p>
    <w:p w14:paraId="3AD6629A" w14:textId="77777777" w:rsidR="00EC210F" w:rsidRDefault="00EC210F" w:rsidP="00EC210F">
      <w:pPr>
        <w:rPr>
          <w:rFonts w:ascii="Times" w:eastAsia="Times New Roman" w:hAnsi="Times" w:cs="Times New Roman"/>
        </w:rPr>
      </w:pPr>
    </w:p>
    <w:p w14:paraId="46DB6279" w14:textId="77777777" w:rsidR="00EC210F" w:rsidRDefault="00EC210F" w:rsidP="00EC210F">
      <w:pPr>
        <w:rPr>
          <w:rFonts w:ascii="Times" w:eastAsia="Times New Roman" w:hAnsi="Times" w:cs="Times New Roman"/>
        </w:rPr>
      </w:pPr>
    </w:p>
    <w:p w14:paraId="4D9187EF" w14:textId="77777777" w:rsidR="00EC210F" w:rsidRPr="00EC210F" w:rsidRDefault="00EC210F" w:rsidP="00EC210F">
      <w:pPr>
        <w:rPr>
          <w:rFonts w:ascii="Times" w:eastAsia="Times New Roman" w:hAnsi="Times" w:cs="Times New Roman"/>
        </w:rPr>
      </w:pPr>
    </w:p>
    <w:p w14:paraId="1049FBC0" w14:textId="414E8444" w:rsidR="00EC210F" w:rsidRPr="00EC210F" w:rsidRDefault="00EC210F" w:rsidP="00EC210F">
      <w:pPr>
        <w:pStyle w:val="ListParagraph"/>
        <w:numPr>
          <w:ilvl w:val="0"/>
          <w:numId w:val="3"/>
        </w:numPr>
        <w:rPr>
          <w:rFonts w:ascii="Times" w:eastAsia="Times New Roman" w:hAnsi="Times" w:cs="Times New Roman"/>
        </w:rPr>
      </w:pPr>
      <w:r w:rsidRPr="00EC210F">
        <w:rPr>
          <w:rFonts w:ascii="Times" w:eastAsia="Times New Roman" w:hAnsi="Times" w:cs="Times New Roman"/>
        </w:rPr>
        <w:t xml:space="preserve">In what ways does </w:t>
      </w:r>
      <w:proofErr w:type="spellStart"/>
      <w:r w:rsidRPr="00EC210F">
        <w:rPr>
          <w:rFonts w:ascii="Times" w:eastAsia="Times New Roman" w:hAnsi="Times" w:cs="Times New Roman"/>
        </w:rPr>
        <w:t>Gopal</w:t>
      </w:r>
      <w:proofErr w:type="spellEnd"/>
      <w:r w:rsidRPr="00EC210F">
        <w:rPr>
          <w:rFonts w:ascii="Times" w:eastAsia="Times New Roman" w:hAnsi="Times" w:cs="Times New Roman"/>
        </w:rPr>
        <w:t xml:space="preserve"> use his education to his advantage</w:t>
      </w:r>
      <w:r>
        <w:rPr>
          <w:rFonts w:ascii="Times" w:eastAsia="Times New Roman" w:hAnsi="Times" w:cs="Times New Roman"/>
        </w:rPr>
        <w:t xml:space="preserve"> </w:t>
      </w:r>
      <w:r w:rsidR="00EE6BA4">
        <w:rPr>
          <w:rFonts w:ascii="Times" w:eastAsia="Times New Roman" w:hAnsi="Times" w:cs="Times New Roman"/>
        </w:rPr>
        <w:t xml:space="preserve">throughout the book </w:t>
      </w:r>
      <w:r>
        <w:rPr>
          <w:rFonts w:ascii="Times" w:eastAsia="Times New Roman" w:hAnsi="Times" w:cs="Times New Roman"/>
        </w:rPr>
        <w:t>(make a bullet point list)</w:t>
      </w:r>
      <w:r w:rsidRPr="00EC210F">
        <w:rPr>
          <w:rFonts w:ascii="Times" w:eastAsia="Times New Roman" w:hAnsi="Times" w:cs="Times New Roman"/>
        </w:rPr>
        <w:t xml:space="preserve">? </w:t>
      </w:r>
    </w:p>
    <w:p w14:paraId="4B1FF299" w14:textId="77777777" w:rsidR="00EE6BA4" w:rsidRDefault="00EE6BA4" w:rsidP="00EC210F">
      <w:pPr>
        <w:pStyle w:val="ListParagraph"/>
        <w:ind w:left="360"/>
        <w:rPr>
          <w:rFonts w:ascii="Times" w:eastAsia="Times New Roman" w:hAnsi="Times" w:cs="Times New Roman"/>
        </w:rPr>
        <w:sectPr w:rsidR="00EE6BA4" w:rsidSect="00C21925">
          <w:pgSz w:w="12240" w:h="15840"/>
          <w:pgMar w:top="630" w:right="900" w:bottom="360" w:left="1350" w:header="720" w:footer="720" w:gutter="0"/>
          <w:cols w:space="720"/>
          <w:docGrid w:linePitch="360"/>
        </w:sectPr>
      </w:pPr>
    </w:p>
    <w:p w14:paraId="0AC7443E" w14:textId="41EA0DCB" w:rsidR="00EC210F" w:rsidRPr="00C21925" w:rsidRDefault="00EC210F" w:rsidP="00EC210F">
      <w:pPr>
        <w:pStyle w:val="ListParagraph"/>
        <w:ind w:left="360"/>
        <w:rPr>
          <w:rFonts w:ascii="Times" w:eastAsia="Times New Roman" w:hAnsi="Times" w:cs="Times New Roman"/>
        </w:rPr>
      </w:pPr>
    </w:p>
    <w:p w14:paraId="529B0014" w14:textId="6271A5A5" w:rsidR="009E4DCE" w:rsidRDefault="00EC210F" w:rsidP="00EC210F">
      <w:pPr>
        <w:pStyle w:val="ListParagraph"/>
        <w:numPr>
          <w:ilvl w:val="0"/>
          <w:numId w:val="4"/>
        </w:numPr>
        <w:rPr>
          <w:rFonts w:ascii="Times" w:eastAsia="Times New Roman" w:hAnsi="Times" w:cs="Times New Roman"/>
          <w:sz w:val="20"/>
          <w:szCs w:val="20"/>
        </w:rPr>
      </w:pPr>
      <w:r>
        <w:rPr>
          <w:rFonts w:ascii="Times" w:eastAsia="Times New Roman" w:hAnsi="Times" w:cs="Times New Roman"/>
          <w:sz w:val="20"/>
          <w:szCs w:val="20"/>
        </w:rPr>
        <w:t xml:space="preserve"> </w:t>
      </w:r>
    </w:p>
    <w:p w14:paraId="755895A4" w14:textId="21BED37C" w:rsidR="00EC210F" w:rsidRDefault="00EC210F" w:rsidP="00EC210F">
      <w:pPr>
        <w:pStyle w:val="ListParagraph"/>
        <w:rPr>
          <w:rFonts w:ascii="Times" w:eastAsia="Times New Roman" w:hAnsi="Times" w:cs="Times New Roman"/>
          <w:sz w:val="20"/>
          <w:szCs w:val="20"/>
        </w:rPr>
      </w:pPr>
    </w:p>
    <w:p w14:paraId="3CEC8887" w14:textId="4447BDA5" w:rsidR="00EC210F" w:rsidRDefault="00EC210F" w:rsidP="00EC210F">
      <w:pPr>
        <w:pStyle w:val="ListParagraph"/>
        <w:numPr>
          <w:ilvl w:val="0"/>
          <w:numId w:val="4"/>
        </w:numPr>
        <w:rPr>
          <w:rFonts w:ascii="Times" w:eastAsia="Times New Roman" w:hAnsi="Times" w:cs="Times New Roman"/>
          <w:sz w:val="20"/>
          <w:szCs w:val="20"/>
        </w:rPr>
      </w:pPr>
      <w:r>
        <w:rPr>
          <w:rFonts w:ascii="Times" w:eastAsia="Times New Roman" w:hAnsi="Times" w:cs="Times New Roman"/>
          <w:sz w:val="20"/>
          <w:szCs w:val="20"/>
        </w:rPr>
        <w:t xml:space="preserve"> </w:t>
      </w:r>
    </w:p>
    <w:p w14:paraId="4C892470" w14:textId="6B608FF7" w:rsidR="00EC210F" w:rsidRDefault="00EC210F" w:rsidP="00EC210F">
      <w:pPr>
        <w:pStyle w:val="ListParagraph"/>
        <w:rPr>
          <w:rFonts w:ascii="Times" w:eastAsia="Times New Roman" w:hAnsi="Times" w:cs="Times New Roman"/>
          <w:sz w:val="20"/>
          <w:szCs w:val="20"/>
        </w:rPr>
      </w:pPr>
      <w:r>
        <w:rPr>
          <w:rFonts w:ascii="Times" w:eastAsia="Times New Roman" w:hAnsi="Times" w:cs="Times New Roman"/>
          <w:sz w:val="20"/>
          <w:szCs w:val="20"/>
        </w:rPr>
        <w:t xml:space="preserve">  </w:t>
      </w:r>
    </w:p>
    <w:p w14:paraId="30C40780" w14:textId="2FF7DA2E" w:rsidR="00EC210F" w:rsidRDefault="00EC210F" w:rsidP="00EC210F">
      <w:pPr>
        <w:pStyle w:val="ListParagraph"/>
        <w:numPr>
          <w:ilvl w:val="0"/>
          <w:numId w:val="4"/>
        </w:numPr>
        <w:rPr>
          <w:rFonts w:ascii="Times" w:eastAsia="Times New Roman" w:hAnsi="Times" w:cs="Times New Roman"/>
          <w:sz w:val="20"/>
          <w:szCs w:val="20"/>
        </w:rPr>
      </w:pPr>
      <w:r>
        <w:rPr>
          <w:rFonts w:ascii="Times" w:eastAsia="Times New Roman" w:hAnsi="Times" w:cs="Times New Roman"/>
          <w:sz w:val="20"/>
          <w:szCs w:val="20"/>
        </w:rPr>
        <w:t xml:space="preserve"> </w:t>
      </w:r>
    </w:p>
    <w:p w14:paraId="727FE818" w14:textId="27D807E2" w:rsidR="00EC210F" w:rsidRDefault="00EC210F" w:rsidP="00EC210F">
      <w:pPr>
        <w:pStyle w:val="ListParagraph"/>
        <w:rPr>
          <w:rFonts w:ascii="Times" w:eastAsia="Times New Roman" w:hAnsi="Times" w:cs="Times New Roman"/>
          <w:sz w:val="20"/>
          <w:szCs w:val="20"/>
        </w:rPr>
      </w:pPr>
      <w:r>
        <w:rPr>
          <w:rFonts w:ascii="Times" w:eastAsia="Times New Roman" w:hAnsi="Times" w:cs="Times New Roman"/>
          <w:sz w:val="20"/>
          <w:szCs w:val="20"/>
        </w:rPr>
        <w:t xml:space="preserve"> </w:t>
      </w:r>
    </w:p>
    <w:p w14:paraId="2E19D148" w14:textId="546E9805" w:rsidR="00EC210F" w:rsidRDefault="00EC210F" w:rsidP="00EC210F">
      <w:pPr>
        <w:pStyle w:val="ListParagraph"/>
        <w:numPr>
          <w:ilvl w:val="0"/>
          <w:numId w:val="4"/>
        </w:numPr>
        <w:rPr>
          <w:rFonts w:ascii="Times" w:eastAsia="Times New Roman" w:hAnsi="Times" w:cs="Times New Roman"/>
          <w:sz w:val="20"/>
          <w:szCs w:val="20"/>
        </w:rPr>
      </w:pPr>
      <w:r>
        <w:rPr>
          <w:rFonts w:ascii="Times" w:eastAsia="Times New Roman" w:hAnsi="Times" w:cs="Times New Roman"/>
          <w:sz w:val="20"/>
          <w:szCs w:val="20"/>
        </w:rPr>
        <w:t xml:space="preserve">  </w:t>
      </w:r>
    </w:p>
    <w:p w14:paraId="73D52EBA" w14:textId="4E389BED" w:rsidR="00EC210F" w:rsidRDefault="00EC210F" w:rsidP="00EC210F">
      <w:pPr>
        <w:pStyle w:val="ListParagraph"/>
        <w:rPr>
          <w:rFonts w:ascii="Times" w:eastAsia="Times New Roman" w:hAnsi="Times" w:cs="Times New Roman"/>
          <w:sz w:val="20"/>
          <w:szCs w:val="20"/>
        </w:rPr>
      </w:pPr>
      <w:r>
        <w:rPr>
          <w:rFonts w:ascii="Times" w:eastAsia="Times New Roman" w:hAnsi="Times" w:cs="Times New Roman"/>
          <w:sz w:val="20"/>
          <w:szCs w:val="20"/>
        </w:rPr>
        <w:t xml:space="preserve"> </w:t>
      </w:r>
    </w:p>
    <w:p w14:paraId="31CADACC" w14:textId="02C4CC9F" w:rsidR="00EC210F" w:rsidRDefault="00EC210F" w:rsidP="00EC210F">
      <w:pPr>
        <w:pStyle w:val="ListParagraph"/>
        <w:numPr>
          <w:ilvl w:val="0"/>
          <w:numId w:val="4"/>
        </w:numPr>
        <w:rPr>
          <w:rFonts w:ascii="Times" w:eastAsia="Times New Roman" w:hAnsi="Times" w:cs="Times New Roman"/>
          <w:sz w:val="20"/>
          <w:szCs w:val="20"/>
        </w:rPr>
      </w:pPr>
      <w:r>
        <w:rPr>
          <w:rFonts w:ascii="Times" w:eastAsia="Times New Roman" w:hAnsi="Times" w:cs="Times New Roman"/>
          <w:sz w:val="20"/>
          <w:szCs w:val="20"/>
        </w:rPr>
        <w:t xml:space="preserve"> </w:t>
      </w:r>
    </w:p>
    <w:p w14:paraId="6CC2A870" w14:textId="11090FDE" w:rsidR="00EC210F" w:rsidRDefault="00EC210F" w:rsidP="00EC210F">
      <w:pPr>
        <w:pStyle w:val="ListParagraph"/>
        <w:rPr>
          <w:rFonts w:ascii="Times" w:eastAsia="Times New Roman" w:hAnsi="Times" w:cs="Times New Roman"/>
          <w:sz w:val="20"/>
          <w:szCs w:val="20"/>
        </w:rPr>
      </w:pPr>
      <w:r>
        <w:rPr>
          <w:rFonts w:ascii="Times" w:eastAsia="Times New Roman" w:hAnsi="Times" w:cs="Times New Roman"/>
          <w:sz w:val="20"/>
          <w:szCs w:val="20"/>
        </w:rPr>
        <w:t xml:space="preserve"> </w:t>
      </w:r>
    </w:p>
    <w:p w14:paraId="52EAB405" w14:textId="11C9B983" w:rsidR="00EC210F" w:rsidRDefault="00EC210F" w:rsidP="00EC210F">
      <w:pPr>
        <w:pStyle w:val="ListParagraph"/>
        <w:numPr>
          <w:ilvl w:val="0"/>
          <w:numId w:val="4"/>
        </w:numPr>
        <w:rPr>
          <w:rFonts w:ascii="Times" w:eastAsia="Times New Roman" w:hAnsi="Times" w:cs="Times New Roman"/>
          <w:sz w:val="20"/>
          <w:szCs w:val="20"/>
        </w:rPr>
      </w:pPr>
      <w:r>
        <w:rPr>
          <w:rFonts w:ascii="Times" w:eastAsia="Times New Roman" w:hAnsi="Times" w:cs="Times New Roman"/>
          <w:sz w:val="20"/>
          <w:szCs w:val="20"/>
        </w:rPr>
        <w:t xml:space="preserve"> </w:t>
      </w:r>
    </w:p>
    <w:p w14:paraId="23B27F48" w14:textId="2EEA99C5" w:rsidR="00EC210F" w:rsidRDefault="00EC210F" w:rsidP="00EC210F">
      <w:pPr>
        <w:pStyle w:val="ListParagraph"/>
        <w:rPr>
          <w:rFonts w:ascii="Times" w:eastAsia="Times New Roman" w:hAnsi="Times" w:cs="Times New Roman"/>
          <w:sz w:val="20"/>
          <w:szCs w:val="20"/>
        </w:rPr>
      </w:pPr>
      <w:r>
        <w:rPr>
          <w:rFonts w:ascii="Times" w:eastAsia="Times New Roman" w:hAnsi="Times" w:cs="Times New Roman"/>
          <w:sz w:val="20"/>
          <w:szCs w:val="20"/>
        </w:rPr>
        <w:t xml:space="preserve"> </w:t>
      </w:r>
    </w:p>
    <w:p w14:paraId="02DE8D97" w14:textId="73690676" w:rsidR="00EC210F" w:rsidRDefault="00EC210F" w:rsidP="00EC210F">
      <w:pPr>
        <w:pStyle w:val="ListParagraph"/>
        <w:numPr>
          <w:ilvl w:val="0"/>
          <w:numId w:val="4"/>
        </w:numPr>
        <w:rPr>
          <w:rFonts w:ascii="Times" w:eastAsia="Times New Roman" w:hAnsi="Times" w:cs="Times New Roman"/>
          <w:sz w:val="20"/>
          <w:szCs w:val="20"/>
        </w:rPr>
      </w:pPr>
      <w:r>
        <w:rPr>
          <w:rFonts w:ascii="Times" w:eastAsia="Times New Roman" w:hAnsi="Times" w:cs="Times New Roman"/>
          <w:sz w:val="20"/>
          <w:szCs w:val="20"/>
        </w:rPr>
        <w:t xml:space="preserve"> </w:t>
      </w:r>
    </w:p>
    <w:p w14:paraId="7919F215" w14:textId="24914799" w:rsidR="00EC210F" w:rsidRDefault="00EC210F" w:rsidP="00EC210F">
      <w:pPr>
        <w:pStyle w:val="ListParagraph"/>
        <w:rPr>
          <w:rFonts w:ascii="Times" w:eastAsia="Times New Roman" w:hAnsi="Times" w:cs="Times New Roman"/>
          <w:sz w:val="20"/>
          <w:szCs w:val="20"/>
        </w:rPr>
      </w:pPr>
      <w:r>
        <w:rPr>
          <w:rFonts w:ascii="Times" w:eastAsia="Times New Roman" w:hAnsi="Times" w:cs="Times New Roman"/>
          <w:sz w:val="20"/>
          <w:szCs w:val="20"/>
        </w:rPr>
        <w:t xml:space="preserve"> </w:t>
      </w:r>
    </w:p>
    <w:p w14:paraId="64D00024" w14:textId="5D9F3945" w:rsidR="00EE6BA4" w:rsidRPr="008E2127" w:rsidRDefault="00EC210F" w:rsidP="0013387A">
      <w:pPr>
        <w:pStyle w:val="ListParagraph"/>
        <w:numPr>
          <w:ilvl w:val="0"/>
          <w:numId w:val="4"/>
        </w:numPr>
        <w:rPr>
          <w:rFonts w:ascii="Times" w:eastAsia="Times New Roman" w:hAnsi="Times" w:cs="Times New Roman"/>
          <w:sz w:val="20"/>
          <w:szCs w:val="20"/>
        </w:rPr>
        <w:sectPr w:rsidR="00EE6BA4" w:rsidRPr="008E2127" w:rsidSect="00EE6BA4">
          <w:type w:val="continuous"/>
          <w:pgSz w:w="12240" w:h="15840"/>
          <w:pgMar w:top="630" w:right="900" w:bottom="360" w:left="1350" w:header="720" w:footer="720" w:gutter="0"/>
          <w:cols w:num="2" w:space="720"/>
          <w:docGrid w:linePitch="360"/>
        </w:sectPr>
      </w:pPr>
      <w:r>
        <w:rPr>
          <w:rFonts w:ascii="Times" w:eastAsia="Times New Roman" w:hAnsi="Times" w:cs="Times New Roman"/>
          <w:sz w:val="20"/>
          <w:szCs w:val="20"/>
        </w:rPr>
        <w:t xml:space="preserve"> </w:t>
      </w:r>
    </w:p>
    <w:p w14:paraId="24D6C825" w14:textId="77777777" w:rsidR="006123CC" w:rsidRDefault="006123CC" w:rsidP="0013387A"/>
    <w:p w14:paraId="5EC8F261" w14:textId="28CBB714" w:rsidR="0013387A" w:rsidRDefault="00EE6BA4" w:rsidP="00EE6BA4">
      <w:pPr>
        <w:pStyle w:val="ListParagraph"/>
        <w:numPr>
          <w:ilvl w:val="0"/>
          <w:numId w:val="3"/>
        </w:numPr>
        <w:rPr>
          <w:rFonts w:ascii="Times" w:eastAsia="Times New Roman" w:hAnsi="Times" w:cs="Times New Roman"/>
        </w:rPr>
      </w:pPr>
      <w:r w:rsidRPr="00EE6BA4">
        <w:rPr>
          <w:rFonts w:ascii="Times" w:eastAsia="Times New Roman" w:hAnsi="Times" w:cs="Times New Roman"/>
        </w:rPr>
        <w:t>What does Boys without Names suggest about the value of education?</w:t>
      </w:r>
    </w:p>
    <w:p w14:paraId="76B26AB4" w14:textId="77777777" w:rsidR="00EE6BA4" w:rsidRDefault="00EE6BA4" w:rsidP="00EE6BA4">
      <w:pPr>
        <w:rPr>
          <w:rFonts w:ascii="Times" w:eastAsia="Times New Roman" w:hAnsi="Times" w:cs="Times New Roman"/>
        </w:rPr>
      </w:pPr>
    </w:p>
    <w:p w14:paraId="650829F0" w14:textId="77777777" w:rsidR="00EE6BA4" w:rsidRDefault="00EE6BA4" w:rsidP="00EE6BA4">
      <w:pPr>
        <w:rPr>
          <w:rFonts w:ascii="Times" w:eastAsia="Times New Roman" w:hAnsi="Times" w:cs="Times New Roman"/>
        </w:rPr>
      </w:pPr>
    </w:p>
    <w:p w14:paraId="3008165C" w14:textId="77777777" w:rsidR="00EE6BA4" w:rsidRDefault="00EE6BA4" w:rsidP="00EE6BA4">
      <w:pPr>
        <w:rPr>
          <w:rFonts w:ascii="Times" w:eastAsia="Times New Roman" w:hAnsi="Times" w:cs="Times New Roman"/>
        </w:rPr>
      </w:pPr>
    </w:p>
    <w:p w14:paraId="72905621" w14:textId="77777777" w:rsidR="008E2127" w:rsidRDefault="008E2127" w:rsidP="00EE6BA4">
      <w:pPr>
        <w:rPr>
          <w:rFonts w:ascii="Times" w:eastAsia="Times New Roman" w:hAnsi="Times" w:cs="Times New Roman"/>
        </w:rPr>
      </w:pPr>
    </w:p>
    <w:p w14:paraId="053DC624" w14:textId="7B2F734F" w:rsidR="00EE6BA4" w:rsidRPr="00EE6BA4" w:rsidRDefault="008E2127" w:rsidP="00EE6BA4">
      <w:pPr>
        <w:rPr>
          <w:rFonts w:ascii="Times" w:eastAsia="Times New Roman" w:hAnsi="Times" w:cs="Times New Roman"/>
        </w:rPr>
      </w:pPr>
      <w:r>
        <w:rPr>
          <w:i/>
          <w:noProof/>
        </w:rPr>
        <w:drawing>
          <wp:anchor distT="0" distB="0" distL="114300" distR="114300" simplePos="0" relativeHeight="251661312" behindDoc="0" locked="0" layoutInCell="1" allowOverlap="1" wp14:anchorId="59447A72" wp14:editId="2673CC61">
            <wp:simplePos x="0" y="0"/>
            <wp:positionH relativeFrom="column">
              <wp:posOffset>4343400</wp:posOffset>
            </wp:positionH>
            <wp:positionV relativeFrom="paragraph">
              <wp:posOffset>60960</wp:posOffset>
            </wp:positionV>
            <wp:extent cx="1959610" cy="158051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9610" cy="158051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eGrid"/>
        <w:tblpPr w:leftFromText="180" w:rightFromText="180" w:vertAnchor="text" w:horzAnchor="page" w:tblpX="1279"/>
        <w:tblW w:w="0" w:type="auto"/>
        <w:tblLook w:val="04A0" w:firstRow="1" w:lastRow="0" w:firstColumn="1" w:lastColumn="0" w:noHBand="0" w:noVBand="1"/>
      </w:tblPr>
      <w:tblGrid>
        <w:gridCol w:w="6318"/>
      </w:tblGrid>
      <w:tr w:rsidR="008E2127" w14:paraId="7748E439" w14:textId="77777777" w:rsidTr="008E2127">
        <w:tc>
          <w:tcPr>
            <w:tcW w:w="6318" w:type="dxa"/>
          </w:tcPr>
          <w:p w14:paraId="18BAE202" w14:textId="77777777" w:rsidR="008E2127" w:rsidRPr="008E2127" w:rsidRDefault="008E2127" w:rsidP="008E2127">
            <w:pPr>
              <w:pStyle w:val="ListParagraph"/>
              <w:numPr>
                <w:ilvl w:val="0"/>
                <w:numId w:val="3"/>
              </w:numPr>
              <w:ind w:left="0" w:firstLine="0"/>
              <w:rPr>
                <w:b/>
              </w:rPr>
            </w:pPr>
            <w:r w:rsidRPr="008E2127">
              <w:rPr>
                <w:b/>
              </w:rPr>
              <w:t>RESEARCH:  SWEATSHOPS</w:t>
            </w:r>
          </w:p>
          <w:p w14:paraId="6100D06E" w14:textId="5B1BBF7F" w:rsidR="008E2127" w:rsidRDefault="008E2127" w:rsidP="008E2127">
            <w:pPr>
              <w:pStyle w:val="ListParagraph"/>
              <w:ind w:left="0"/>
            </w:pPr>
            <w:r>
              <w:t xml:space="preserve">After reading this story, you get a good look at what </w:t>
            </w:r>
            <w:proofErr w:type="spellStart"/>
            <w:r>
              <w:t>Gopal</w:t>
            </w:r>
            <w:proofErr w:type="spellEnd"/>
            <w:r>
              <w:t xml:space="preserve"> and the other boys go through in the sweatshops. Do some research on sweatshops and the history of sweatshops. Why are there sweatshops? What countries have or had sweatshops? What are the conditions like? And answer any other questions you may have. Use the back of this sheet to answer questions and make a mini-poster.</w:t>
            </w:r>
          </w:p>
        </w:tc>
      </w:tr>
    </w:tbl>
    <w:p w14:paraId="319E33C8" w14:textId="4E50573C" w:rsidR="008E2127" w:rsidRDefault="008E2127" w:rsidP="008E2127">
      <w:pPr>
        <w:rPr>
          <w:i/>
        </w:rPr>
      </w:pPr>
    </w:p>
    <w:p w14:paraId="1D355839" w14:textId="77777777" w:rsidR="008E2127" w:rsidRDefault="008E2127" w:rsidP="008E2127">
      <w:pPr>
        <w:rPr>
          <w:i/>
        </w:rPr>
      </w:pPr>
    </w:p>
    <w:p w14:paraId="42685DDC" w14:textId="77777777" w:rsidR="008E2127" w:rsidRDefault="008E2127" w:rsidP="008E2127">
      <w:pPr>
        <w:rPr>
          <w:i/>
        </w:rPr>
      </w:pPr>
    </w:p>
    <w:p w14:paraId="38E5A434" w14:textId="46CCB836" w:rsidR="008E2127" w:rsidRDefault="008E2127" w:rsidP="008E2127">
      <w:pPr>
        <w:rPr>
          <w:i/>
        </w:rPr>
      </w:pPr>
    </w:p>
    <w:p w14:paraId="5CD92C37" w14:textId="77777777" w:rsidR="008E2127" w:rsidRDefault="008E2127" w:rsidP="008E2127">
      <w:pPr>
        <w:rPr>
          <w:i/>
        </w:rPr>
      </w:pPr>
    </w:p>
    <w:p w14:paraId="12822535" w14:textId="77777777" w:rsidR="008E2127" w:rsidRDefault="008E2127" w:rsidP="008E2127">
      <w:pPr>
        <w:rPr>
          <w:i/>
        </w:rPr>
      </w:pPr>
    </w:p>
    <w:p w14:paraId="25DA12F6" w14:textId="77777777" w:rsidR="008E2127" w:rsidRDefault="008E2127" w:rsidP="008E2127">
      <w:pPr>
        <w:rPr>
          <w:i/>
        </w:rPr>
      </w:pPr>
    </w:p>
    <w:p w14:paraId="3A161D64" w14:textId="77777777" w:rsidR="008E2127" w:rsidRDefault="008E2127" w:rsidP="008E2127">
      <w:pPr>
        <w:rPr>
          <w:i/>
        </w:rPr>
      </w:pPr>
    </w:p>
    <w:p w14:paraId="7D725DBD" w14:textId="77777777" w:rsidR="008E2127" w:rsidRDefault="008E2127" w:rsidP="008E2127">
      <w:pPr>
        <w:rPr>
          <w:i/>
        </w:rPr>
      </w:pPr>
    </w:p>
    <w:p w14:paraId="741202EA" w14:textId="77777777" w:rsidR="007F1632" w:rsidRDefault="007F1632" w:rsidP="008E2127">
      <w:pPr>
        <w:rPr>
          <w:i/>
        </w:rPr>
      </w:pPr>
    </w:p>
    <w:p w14:paraId="1A142306" w14:textId="7206CBF5" w:rsidR="008E2127" w:rsidRPr="0013387A" w:rsidRDefault="00EE6BA4" w:rsidP="008E2127">
      <w:r w:rsidRPr="008E2127">
        <w:rPr>
          <w:i/>
        </w:rPr>
        <w:t>Challenge Question</w:t>
      </w:r>
      <w:r w:rsidR="008E2127" w:rsidRPr="008E2127">
        <w:rPr>
          <w:i/>
        </w:rPr>
        <w:t xml:space="preserve"> </w:t>
      </w:r>
      <w:r w:rsidR="008E2127" w:rsidRPr="008E2127">
        <w:rPr>
          <w:b/>
          <w:i/>
        </w:rPr>
        <w:t>(optional)</w:t>
      </w:r>
      <w:r w:rsidRPr="008E2127">
        <w:rPr>
          <w:b/>
        </w:rPr>
        <w:t>:</w:t>
      </w:r>
      <w:r>
        <w:t xml:space="preserve"> The boys were making frames in the attic and then the frames would be exported. Who is responsible for this child labor? Is it the parents of the kids? Is it bosses (Scar) that keep these kids working? Is it the consumers (the people that buy t</w:t>
      </w:r>
      <w:r w:rsidR="008E2127">
        <w:t xml:space="preserve">he frames)? </w:t>
      </w:r>
      <w:r w:rsidR="008E2127" w:rsidRPr="008E2127">
        <w:rPr>
          <w:i/>
        </w:rPr>
        <w:t>Think about your research on sweatshops and explain your answer</w:t>
      </w:r>
      <w:r w:rsidR="008E2127">
        <w:t>.</w:t>
      </w:r>
    </w:p>
    <w:sectPr w:rsidR="008E2127" w:rsidRPr="0013387A" w:rsidSect="00EE6BA4">
      <w:type w:val="continuous"/>
      <w:pgSz w:w="12240" w:h="15840"/>
      <w:pgMar w:top="630" w:right="900" w:bottom="360"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A77137"/>
    <w:multiLevelType w:val="hybridMultilevel"/>
    <w:tmpl w:val="55E49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337DAD"/>
    <w:multiLevelType w:val="hybridMultilevel"/>
    <w:tmpl w:val="2D2E9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206881"/>
    <w:multiLevelType w:val="hybridMultilevel"/>
    <w:tmpl w:val="C338BD1E"/>
    <w:lvl w:ilvl="0" w:tplc="EF3456EA">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68472E92"/>
    <w:multiLevelType w:val="hybridMultilevel"/>
    <w:tmpl w:val="7056F3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87A"/>
    <w:rsid w:val="0013387A"/>
    <w:rsid w:val="002A6AFD"/>
    <w:rsid w:val="00380841"/>
    <w:rsid w:val="00385210"/>
    <w:rsid w:val="003929CC"/>
    <w:rsid w:val="0049671A"/>
    <w:rsid w:val="006123CC"/>
    <w:rsid w:val="006F2000"/>
    <w:rsid w:val="007F1632"/>
    <w:rsid w:val="008B5971"/>
    <w:rsid w:val="008E2127"/>
    <w:rsid w:val="009E4DCE"/>
    <w:rsid w:val="00A70512"/>
    <w:rsid w:val="00C21925"/>
    <w:rsid w:val="00D23E2C"/>
    <w:rsid w:val="00D3130A"/>
    <w:rsid w:val="00D71519"/>
    <w:rsid w:val="00EC210F"/>
    <w:rsid w:val="00EE6BA4"/>
    <w:rsid w:val="00F11D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42190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38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200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2000"/>
    <w:rPr>
      <w:rFonts w:ascii="Lucida Grande" w:hAnsi="Lucida Grande" w:cs="Lucida Grande"/>
      <w:sz w:val="18"/>
      <w:szCs w:val="18"/>
    </w:rPr>
  </w:style>
  <w:style w:type="paragraph" w:styleId="ListParagraph">
    <w:name w:val="List Paragraph"/>
    <w:basedOn w:val="Normal"/>
    <w:uiPriority w:val="34"/>
    <w:qFormat/>
    <w:rsid w:val="0038084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38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200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2000"/>
    <w:rPr>
      <w:rFonts w:ascii="Lucida Grande" w:hAnsi="Lucida Grande" w:cs="Lucida Grande"/>
      <w:sz w:val="18"/>
      <w:szCs w:val="18"/>
    </w:rPr>
  </w:style>
  <w:style w:type="paragraph" w:styleId="ListParagraph">
    <w:name w:val="List Paragraph"/>
    <w:basedOn w:val="Normal"/>
    <w:uiPriority w:val="34"/>
    <w:qFormat/>
    <w:rsid w:val="003808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97041">
      <w:bodyDiv w:val="1"/>
      <w:marLeft w:val="0"/>
      <w:marRight w:val="0"/>
      <w:marTop w:val="0"/>
      <w:marBottom w:val="0"/>
      <w:divBdr>
        <w:top w:val="none" w:sz="0" w:space="0" w:color="auto"/>
        <w:left w:val="none" w:sz="0" w:space="0" w:color="auto"/>
        <w:bottom w:val="none" w:sz="0" w:space="0" w:color="auto"/>
        <w:right w:val="none" w:sz="0" w:space="0" w:color="auto"/>
      </w:divBdr>
    </w:div>
    <w:div w:id="322009001">
      <w:bodyDiv w:val="1"/>
      <w:marLeft w:val="0"/>
      <w:marRight w:val="0"/>
      <w:marTop w:val="0"/>
      <w:marBottom w:val="0"/>
      <w:divBdr>
        <w:top w:val="none" w:sz="0" w:space="0" w:color="auto"/>
        <w:left w:val="none" w:sz="0" w:space="0" w:color="auto"/>
        <w:bottom w:val="none" w:sz="0" w:space="0" w:color="auto"/>
        <w:right w:val="none" w:sz="0" w:space="0" w:color="auto"/>
      </w:divBdr>
    </w:div>
    <w:div w:id="418059587">
      <w:bodyDiv w:val="1"/>
      <w:marLeft w:val="0"/>
      <w:marRight w:val="0"/>
      <w:marTop w:val="0"/>
      <w:marBottom w:val="0"/>
      <w:divBdr>
        <w:top w:val="none" w:sz="0" w:space="0" w:color="auto"/>
        <w:left w:val="none" w:sz="0" w:space="0" w:color="auto"/>
        <w:bottom w:val="none" w:sz="0" w:space="0" w:color="auto"/>
        <w:right w:val="none" w:sz="0" w:space="0" w:color="auto"/>
      </w:divBdr>
    </w:div>
    <w:div w:id="486828548">
      <w:bodyDiv w:val="1"/>
      <w:marLeft w:val="0"/>
      <w:marRight w:val="0"/>
      <w:marTop w:val="0"/>
      <w:marBottom w:val="0"/>
      <w:divBdr>
        <w:top w:val="none" w:sz="0" w:space="0" w:color="auto"/>
        <w:left w:val="none" w:sz="0" w:space="0" w:color="auto"/>
        <w:bottom w:val="none" w:sz="0" w:space="0" w:color="auto"/>
        <w:right w:val="none" w:sz="0" w:space="0" w:color="auto"/>
      </w:divBdr>
    </w:div>
    <w:div w:id="692222193">
      <w:bodyDiv w:val="1"/>
      <w:marLeft w:val="0"/>
      <w:marRight w:val="0"/>
      <w:marTop w:val="0"/>
      <w:marBottom w:val="0"/>
      <w:divBdr>
        <w:top w:val="none" w:sz="0" w:space="0" w:color="auto"/>
        <w:left w:val="none" w:sz="0" w:space="0" w:color="auto"/>
        <w:bottom w:val="none" w:sz="0" w:space="0" w:color="auto"/>
        <w:right w:val="none" w:sz="0" w:space="0" w:color="auto"/>
      </w:divBdr>
    </w:div>
    <w:div w:id="704646526">
      <w:bodyDiv w:val="1"/>
      <w:marLeft w:val="0"/>
      <w:marRight w:val="0"/>
      <w:marTop w:val="0"/>
      <w:marBottom w:val="0"/>
      <w:divBdr>
        <w:top w:val="none" w:sz="0" w:space="0" w:color="auto"/>
        <w:left w:val="none" w:sz="0" w:space="0" w:color="auto"/>
        <w:bottom w:val="none" w:sz="0" w:space="0" w:color="auto"/>
        <w:right w:val="none" w:sz="0" w:space="0" w:color="auto"/>
      </w:divBdr>
    </w:div>
    <w:div w:id="900402979">
      <w:bodyDiv w:val="1"/>
      <w:marLeft w:val="0"/>
      <w:marRight w:val="0"/>
      <w:marTop w:val="0"/>
      <w:marBottom w:val="0"/>
      <w:divBdr>
        <w:top w:val="none" w:sz="0" w:space="0" w:color="auto"/>
        <w:left w:val="none" w:sz="0" w:space="0" w:color="auto"/>
        <w:bottom w:val="none" w:sz="0" w:space="0" w:color="auto"/>
        <w:right w:val="none" w:sz="0" w:space="0" w:color="auto"/>
      </w:divBdr>
    </w:div>
    <w:div w:id="1024677071">
      <w:bodyDiv w:val="1"/>
      <w:marLeft w:val="0"/>
      <w:marRight w:val="0"/>
      <w:marTop w:val="0"/>
      <w:marBottom w:val="0"/>
      <w:divBdr>
        <w:top w:val="none" w:sz="0" w:space="0" w:color="auto"/>
        <w:left w:val="none" w:sz="0" w:space="0" w:color="auto"/>
        <w:bottom w:val="none" w:sz="0" w:space="0" w:color="auto"/>
        <w:right w:val="none" w:sz="0" w:space="0" w:color="auto"/>
      </w:divBdr>
    </w:div>
    <w:div w:id="1155029702">
      <w:bodyDiv w:val="1"/>
      <w:marLeft w:val="0"/>
      <w:marRight w:val="0"/>
      <w:marTop w:val="0"/>
      <w:marBottom w:val="0"/>
      <w:divBdr>
        <w:top w:val="none" w:sz="0" w:space="0" w:color="auto"/>
        <w:left w:val="none" w:sz="0" w:space="0" w:color="auto"/>
        <w:bottom w:val="none" w:sz="0" w:space="0" w:color="auto"/>
        <w:right w:val="none" w:sz="0" w:space="0" w:color="auto"/>
      </w:divBdr>
    </w:div>
    <w:div w:id="1211570257">
      <w:bodyDiv w:val="1"/>
      <w:marLeft w:val="0"/>
      <w:marRight w:val="0"/>
      <w:marTop w:val="0"/>
      <w:marBottom w:val="0"/>
      <w:divBdr>
        <w:top w:val="none" w:sz="0" w:space="0" w:color="auto"/>
        <w:left w:val="none" w:sz="0" w:space="0" w:color="auto"/>
        <w:bottom w:val="none" w:sz="0" w:space="0" w:color="auto"/>
        <w:right w:val="none" w:sz="0" w:space="0" w:color="auto"/>
      </w:divBdr>
    </w:div>
    <w:div w:id="1219320233">
      <w:bodyDiv w:val="1"/>
      <w:marLeft w:val="0"/>
      <w:marRight w:val="0"/>
      <w:marTop w:val="0"/>
      <w:marBottom w:val="0"/>
      <w:divBdr>
        <w:top w:val="none" w:sz="0" w:space="0" w:color="auto"/>
        <w:left w:val="none" w:sz="0" w:space="0" w:color="auto"/>
        <w:bottom w:val="none" w:sz="0" w:space="0" w:color="auto"/>
        <w:right w:val="none" w:sz="0" w:space="0" w:color="auto"/>
      </w:divBdr>
    </w:div>
    <w:div w:id="1385982695">
      <w:bodyDiv w:val="1"/>
      <w:marLeft w:val="0"/>
      <w:marRight w:val="0"/>
      <w:marTop w:val="0"/>
      <w:marBottom w:val="0"/>
      <w:divBdr>
        <w:top w:val="none" w:sz="0" w:space="0" w:color="auto"/>
        <w:left w:val="none" w:sz="0" w:space="0" w:color="auto"/>
        <w:bottom w:val="none" w:sz="0" w:space="0" w:color="auto"/>
        <w:right w:val="none" w:sz="0" w:space="0" w:color="auto"/>
      </w:divBdr>
    </w:div>
    <w:div w:id="1479035790">
      <w:bodyDiv w:val="1"/>
      <w:marLeft w:val="0"/>
      <w:marRight w:val="0"/>
      <w:marTop w:val="0"/>
      <w:marBottom w:val="0"/>
      <w:divBdr>
        <w:top w:val="none" w:sz="0" w:space="0" w:color="auto"/>
        <w:left w:val="none" w:sz="0" w:space="0" w:color="auto"/>
        <w:bottom w:val="none" w:sz="0" w:space="0" w:color="auto"/>
        <w:right w:val="none" w:sz="0" w:space="0" w:color="auto"/>
      </w:divBdr>
    </w:div>
    <w:div w:id="1502743361">
      <w:bodyDiv w:val="1"/>
      <w:marLeft w:val="0"/>
      <w:marRight w:val="0"/>
      <w:marTop w:val="0"/>
      <w:marBottom w:val="0"/>
      <w:divBdr>
        <w:top w:val="none" w:sz="0" w:space="0" w:color="auto"/>
        <w:left w:val="none" w:sz="0" w:space="0" w:color="auto"/>
        <w:bottom w:val="none" w:sz="0" w:space="0" w:color="auto"/>
        <w:right w:val="none" w:sz="0" w:space="0" w:color="auto"/>
      </w:divBdr>
    </w:div>
    <w:div w:id="1721437322">
      <w:bodyDiv w:val="1"/>
      <w:marLeft w:val="0"/>
      <w:marRight w:val="0"/>
      <w:marTop w:val="0"/>
      <w:marBottom w:val="0"/>
      <w:divBdr>
        <w:top w:val="none" w:sz="0" w:space="0" w:color="auto"/>
        <w:left w:val="none" w:sz="0" w:space="0" w:color="auto"/>
        <w:bottom w:val="none" w:sz="0" w:space="0" w:color="auto"/>
        <w:right w:val="none" w:sz="0" w:space="0" w:color="auto"/>
      </w:divBdr>
    </w:div>
    <w:div w:id="1737849201">
      <w:bodyDiv w:val="1"/>
      <w:marLeft w:val="0"/>
      <w:marRight w:val="0"/>
      <w:marTop w:val="0"/>
      <w:marBottom w:val="0"/>
      <w:divBdr>
        <w:top w:val="none" w:sz="0" w:space="0" w:color="auto"/>
        <w:left w:val="none" w:sz="0" w:space="0" w:color="auto"/>
        <w:bottom w:val="none" w:sz="0" w:space="0" w:color="auto"/>
        <w:right w:val="none" w:sz="0" w:space="0" w:color="auto"/>
      </w:divBdr>
    </w:div>
    <w:div w:id="1773352994">
      <w:bodyDiv w:val="1"/>
      <w:marLeft w:val="0"/>
      <w:marRight w:val="0"/>
      <w:marTop w:val="0"/>
      <w:marBottom w:val="0"/>
      <w:divBdr>
        <w:top w:val="none" w:sz="0" w:space="0" w:color="auto"/>
        <w:left w:val="none" w:sz="0" w:space="0" w:color="auto"/>
        <w:bottom w:val="none" w:sz="0" w:space="0" w:color="auto"/>
        <w:right w:val="none" w:sz="0" w:space="0" w:color="auto"/>
      </w:divBdr>
    </w:div>
    <w:div w:id="1861771984">
      <w:bodyDiv w:val="1"/>
      <w:marLeft w:val="0"/>
      <w:marRight w:val="0"/>
      <w:marTop w:val="0"/>
      <w:marBottom w:val="0"/>
      <w:divBdr>
        <w:top w:val="none" w:sz="0" w:space="0" w:color="auto"/>
        <w:left w:val="none" w:sz="0" w:space="0" w:color="auto"/>
        <w:bottom w:val="none" w:sz="0" w:space="0" w:color="auto"/>
        <w:right w:val="none" w:sz="0" w:space="0" w:color="auto"/>
      </w:divBdr>
    </w:div>
    <w:div w:id="2051101078">
      <w:bodyDiv w:val="1"/>
      <w:marLeft w:val="0"/>
      <w:marRight w:val="0"/>
      <w:marTop w:val="0"/>
      <w:marBottom w:val="0"/>
      <w:divBdr>
        <w:top w:val="none" w:sz="0" w:space="0" w:color="auto"/>
        <w:left w:val="none" w:sz="0" w:space="0" w:color="auto"/>
        <w:bottom w:val="none" w:sz="0" w:space="0" w:color="auto"/>
        <w:right w:val="none" w:sz="0" w:space="0" w:color="auto"/>
      </w:divBdr>
    </w:div>
    <w:div w:id="21397626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5</Pages>
  <Words>817</Words>
  <Characters>4663</Characters>
  <Application>Microsoft Macintosh Word</Application>
  <DocSecurity>0</DocSecurity>
  <Lines>38</Lines>
  <Paragraphs>10</Paragraphs>
  <ScaleCrop>false</ScaleCrop>
  <Company/>
  <LinksUpToDate>false</LinksUpToDate>
  <CharactersWithSpaces>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Burke</dc:creator>
  <cp:keywords/>
  <dc:description/>
  <cp:lastModifiedBy>Tyler Burke</cp:lastModifiedBy>
  <cp:revision>9</cp:revision>
  <cp:lastPrinted>2015-02-19T12:44:00Z</cp:lastPrinted>
  <dcterms:created xsi:type="dcterms:W3CDTF">2015-02-17T21:12:00Z</dcterms:created>
  <dcterms:modified xsi:type="dcterms:W3CDTF">2015-02-19T15:09:00Z</dcterms:modified>
</cp:coreProperties>
</file>